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F9" w:rsidRPr="009C6E66" w:rsidRDefault="00A10A05" w:rsidP="009C6E66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4.75pt">
            <v:imagedata r:id="rId5" o:title=""/>
          </v:shape>
        </w:pict>
      </w:r>
    </w:p>
    <w:p w:rsidR="006D47F9" w:rsidRDefault="006D47F9" w:rsidP="00F319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D47F9" w:rsidRDefault="006D47F9" w:rsidP="00F319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7F9" w:rsidRPr="00F3192A" w:rsidRDefault="006D47F9" w:rsidP="00F3192A">
      <w:pPr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1.1. Настоящее Положение о группе компенсирующей и комбинированной направленности для детей с ОНР и ФФН МДОУ № 29 «Ягодка»  (далее – Положение) разработано для образовательной организации муниципального дошкольного образовательного учреждения «Детский сад №29 «Ягодка» </w:t>
      </w:r>
      <w:proofErr w:type="spellStart"/>
      <w:r w:rsidRPr="00F3192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3192A">
        <w:rPr>
          <w:rFonts w:ascii="Times New Roman" w:hAnsi="Times New Roman" w:cs="Times New Roman"/>
          <w:sz w:val="28"/>
          <w:szCs w:val="28"/>
        </w:rPr>
        <w:t xml:space="preserve">. Сенной </w:t>
      </w:r>
      <w:proofErr w:type="spellStart"/>
      <w:r w:rsidRPr="00F3192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3192A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реализующего основную общеобразовательную программу дошкольного образования (далее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ОУ), в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 которого имеется группа комбинированной направленности для детей с общим недоразвитием речи (далее – группа для детей с ОНР и ФФН).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1.2. Положение определяет цели, задачи, содержание и организацию коррекционной работы с воспитанниками группы для детей с ОНР и ФФН в МДОУ.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1.3. Положение разработано в соответствии со следующими нормативными и правовыми актами: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Законом РФ «Об образовании» (от 21.12.2012 N 273-ФЗ);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СанПиН 2.4.1.3049-13;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>- Положение о порядке комплектования, приёма и отчисления детей.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Уставом МДОУ № 29 «Ягодка».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1.4. Срок данного Положения не ограничен. Данное Положение действует до принятия нового. </w:t>
      </w: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1.5. Положение утверждается приказом заведующего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>2. Цели и задачи группы для детей с ОНР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2.1. Группа для детей с ОНР и ФФН создается в целях: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оказания коррекционной помощи воспитанникам ДОУ, имеющим общее недоразвитие речи (далее – ОНР и ФФН);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оказания помощи в освоении основной общеобразовательной программы МДОУ (далее - ООП МДОУ) для детей, имеющих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2.2. Основными задачами группы для детей с ОНР и ФФН являются: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обеспечение коррекции ОНР и ФФН у воспитанников ДОУ;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своевременное выявление особых образовательных потребностей воспитанников, имеющих ОНР и ФФН;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обеспечение индивидуально ориентированной психолого-медико-педагогической помощи воспитанникам, имеющим ОНР и ФФН, с учетом </w:t>
      </w: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их психофизического развития и индивидуальных возможностей;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обеспечение возможности освоения и преодоления трудностей в освоении воспитанниками, имеющими ОНР и ФФН, основной общеобразовательной программы ДОУ;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обеспечение интеграции коррекционной помощи и воспитательно-образовательного процесса с воспитанниками, имеющими ОНР и ФФН;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профилактика нарушений в развитии устной речи воспитанников ДОУ;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повышение педагогической компетентности родителей (законных представителей) в вопросах развития и воспитания детей дошкольного возраста, имеющих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3. Направления деятельности группы для детей с ОНР и ФФН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3.1. Коррекционное: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создание условий, направленных на коррекцию речевого развития воспитанников и обеспечивающих достижение воспитанниками, имеющими ОНР и ФФН уровня речевого развития, соответствующего возрастной норме.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3.2. Мониторинговое: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отслеживание динамики речевого развития детей, имеющих ОНР и ФФН, их успешности в освоении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3.3. Просветительское: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создание условий, направленных на повышение профессиональной компетентности педагогических работников ДОУ, педагогической компетентности родителей (законных представителей) в вопросах развития и воспитания детей дошкольного возраста.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комплектования группы для детей с ОНР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4.1. В группу для детей с ОНР и ФФН зачисляются воспитанники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4.2. Прием воспитанников в группу для детей с ОНР и ФФН осуществляется на основании выписки из протокола обследования территориальной психолого-медико-педагогической комиссии (далее – ПМПК) и заявления родителей (законных представителей)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4.3. Направление детей в ПМПК осуществляется с согласия родителя (законного представителя) в соответствии с обследованием речи детей учителем-логопедом. Обследование речи и направление детей в ПМПК проводится в течение учебного года.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4.4. Комплектование группы для детей с ОНР и ФФН осуществляется в соответствии с установленной очередностью на зачисление в группу детей, имеющих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4.5. Правом первоочередного приема пользуются воспитанники, имеющие ОНР первого, второго уровня.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4.6. Группа для детей с ОНР и ФФН комплектуется с учетом возраста детей: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старшая группа – детьми в возрасте от 5 до 6 лет;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подготовительная группа - детьми от 6 до 7 лет.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В группу комплектуются дети одного возраста.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4.7. Предельная наполняемость группы для детей с ОНР не менее 12 человек.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4.8. В срок до 01 сентября приказом заведующего утверждается список, зачисленных воспитанников ДОУ в группу для детей с ОНР на текущий учебный год.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4.9. В летний период допускается закрытие группы для детей с ОНР и ФФН. Закрытие группы для детей с ОНР и ФФН и перевод детей в группы ДОУ общеразвивающей направленности оформляется приказом заведующего ДОУ;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4.10. Сроки коррекционной работы в группе для детей с ОНР и ФФН зависят от степени выраженности речевых нарушений ребенка, динамики коррекционной работы, индивидуально-личностных особенностей, условий воспитания в семье и могут составлять от 1 года до 3-х лет.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4.11. Отчисление воспитанников из группы для детей с ОНР и ФФН осуществляется на основании решения территориальной ПМПК, оформляется приказом заведующего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4.12. В период пребывания в группе для детей с ОНР и ФФН воспитанник, может быть направлен на повторное обследование специалистами ПМПК для уточнения диагноза и определения дальнейшего образовательного маршрута в случаях выявления следующих клинических форм и состояний: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 недоразвитие речи, обусловленное умственной отсталостью;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 выраженные нарушения слуха, зрения;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 нарушения общения в форме раннего детского аутизма;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 задержка психического развития.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Организация коррекционной работы группы для детей с ОНР и ФФН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5.1. Содержание коррекционной работы в группе для детей с ОНР и ФФН: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осуществляется в соответствии с ООП ДОУ;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определяется перспективными планами работы по диагнозам. В планах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ОНР, их интеграцию в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5.2. Коррекционной работа в группе для детей с ОНР и ФФН проводится с учетом режима работы ДОУ во время любой деятельности детей: игровой, коммуникативной, трудовой, познавательно-исследовательской, продуктивной, музыкально-художественной, чтения. Максимально допустимый объем недельной образовательной нагрузки, включая коррекционную работу не должен превышать: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для детей 5-6 лет (старшая группа) - 6 часов 15 мин.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для детей 6-7 лет (подготовительная группа) - 8 часов 30 мин.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5.3. Основными формами коррекционной работы с воспитанниками группы для детей с ОНР и ФФН является непосредственно образовательная деятельность (далее НОД), как индивидуальная, подгрупповая и фронтальная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5.4. Продолжительность непрерывной НОД определяется: для детей 5-6 лет индивидуальной не более 25 минут, подгрупповой не более 25 минут, для детей 6-7 лет: индивидуальной не более 30 минут, подгрупповой не более30 минут.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5.5. Периодичность проведения индивидуальных, подгрупповых и фронтальных занятий в группе для детей с ОНР определяются ООП ДОУ, тяжестью речевых нарушений у воспитанников. </w:t>
      </w: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6. Участники коррекционной работы группы для детей с ОНР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 Учитель-логопед: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6.1.1. Проводит первичное обследование речевого развития детей ДОУ, осуществляет отбор детей, имеющих по предварительному заключению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6.1.2. Направляет с согласия родителя (законного представителя) детей, имеющих по предварительному заключению ОНР и ФФН в ПМПК для определения специальных условий развития и воспитания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6.1.3. Подготавливает список воспитанников, зачисленных в группу для детей с ОНР и ФФН, на учебный год в соответствии с предельной наполняемостью, установленной п.4.5 настоящего Положения.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6.1.4. Заполняет речевую карту на каждого воспитанника группы для детей с ОНР в соответствии с диагнозами ОНР и ФФН, дизартрия, </w:t>
      </w:r>
      <w:proofErr w:type="spellStart"/>
      <w:r w:rsidRPr="00F3192A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F3192A">
        <w:rPr>
          <w:rFonts w:ascii="Times New Roman" w:hAnsi="Times New Roman" w:cs="Times New Roman"/>
          <w:sz w:val="28"/>
          <w:szCs w:val="28"/>
        </w:rPr>
        <w:t xml:space="preserve">, алалия.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6.1.5. Определяет периодичность, продолжительность проведения индивидуальных и подгрупповых занятий в группе для детей с ОНР и ФФН в соответствии с п.п.5.2, 5.4, 5.5 настоящего Положения.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6.1.6. Планирует, проводит коррекционную работу с воспитанниками группы для детей с ОНР и ФФН по исправлению речевых нарушений.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6.1.7. 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6.1.8. Осуществляет отслеживание динамики устранения речевых нарушений воспитанников группы для детей с ОНР и ФФН. Корректирует содержание коррекционной работы, методы, приемы логопедической помощи.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6.1.9. Взаимодействует с педагогическими работниками, родителями (законными представителями) ДОУ: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по проведению коррекционной работы с воспитанниками группы для детей с ОНР и ФФН;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по вопросам освоения ООП ДОУ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6.1.10. Проводит повышение педагогической компетентности родителей (законных представителей) в вопросах развития и воспитания детей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6.1.11. Осуществляет связь со специалистами учреждений здравоохранения, территориальной психолого-медико-педагогической комиссией.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6.1.12. Контролирует выполнение воспитателями рекомендаций по проведению коррекционной работы с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6.1.13. Ведёт необходимую документацию по планированию, проведению коррекционной работы.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6.1.14. Представляет ежегодный отчет о результативности коррекционной работы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6.1.15. Оказывает консультативную помощь педагогическим работникам, родителям (законными представителями) по профилактике речевых нарушений воспитанников МБДОУ, дает необходимые рекомендации.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 Воспитатель: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6.2.1. Создает предметную развивающую среду для преодоления речевых нарушений воспитанников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6.2.2. Проводит мониторинг усвоения содержания основной общеобразовательной программы ДОУ воспитанниками группы для детей с ОНР. Наблюдает за ходом устранения речевых нарушений воспитанников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6.2.3. Планирует и проводит с воспитанниками группы ОНР и ФФН: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Непосредственно организованную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чтения;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Совместную образовательную деятельность, осуществляемую в ходе режимных моментов;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самостоятельную деятельность детей;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группы.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6.2.4. Осуществляет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 для детей с ОНР и ФФН во всех видах детской деятельности, самостоятельной деятельности, режимных моментах в течение дня.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6.2.5. Взаимодействует с учителем-логопедом, педагогическими работниками МБДОУ, родителями (законными представителями) воспитанников группы для детей с ОНР по вопросам реализации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6.2.6. Вовлекает в коррекционную работу родителей (законных представителей) воспитанников группы для детей с ОНР и ФФН. Обеспечивает заинтересованность в ее результативности.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6.2.7. Ведет необходимую документацию по планированию и проведению с воспитанниками группы для детей с ОНР и ФФН: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– коррекционных мероприятий (по заданию учителя-логопеда), обеспечивающих коррекцию и компенсацию отклонений в речевом развитии, с учетом возрастных и психофизиологических особенностей воспитанников группы.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6.2.8. Подготавливает ежегодный отчет о результативности усвоения содержания ООП ДОУ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 Музыкальный руководитель: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6.3.1. Планирует содержание психолого-педагогической работы по освоению детьми группы для детей с ОНР и ФФН образовательной области «Музыка», проводит образовательную деятельность, осуществляемую в процессе организации музыкально-художественной деятельности воспитанников. Отбирает музыкальный и художественный репертуар с учетом проведения коррекционной работы с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6.3.2. Осуществляет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 для детей с ОНР во время образовательной деятельности, осуществляемой в процессе организации музыкально-художественной деятельности воспитанников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6.3.3. Проводит мониторинг усвоения содержания образовательной области «Музыка»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6.3.4. Взаимодействует с учителем-логопедом, педагогическими работниками ДОУ, родителями (законными представителями) воспитанников группы для детей с ОНР и ФФН по вопросам реализации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6.3.5. Ведет необходимую документацию по планированию: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- содержания психолого-педагогической работы по освоению детьми группы для детей с ОНР и ФФН образовательной области «Музыка»;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- образовательной деятельности, осуществляемой в процессе организации музыкально-художественной деятельности воспитанников группы для детей с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6.3.6. Подготавливает ежегодный отчет о результативности усвоения содержания образовательной области «Музыка» ООП ДОУ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 Инструктор по физической культуре: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6.4.1. Планирует содержание психолого-педагогической работы по освоению воспитанниками группы для детей с ОНР образовательной области «Физическая культура».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6.4.2. Совместно с воспитателем группы проводит с воспитанниками группы для детей с ОНР занятия по физической культуре.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6.4.3. Во время проведения занятий по физической культуре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 правильным произношением скорректированных учителем-логопедом звуков на этапе автоматизации у воспитанников группы для детей с ОНР;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6.4.4. Проводит совместно с воспитателями мониторинг усвоения воспитанниками группы для детей с ОНР и ФФН содержания образовательной области «Физическая культура».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6.4.5. Взаимодействует с учителем-логопедом, педагогическими работниками ДОУ, родителями (законными представителями) воспитанников группы для детей с ОНР и ФФН по вопросам реализации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6.4.6. Ведет необходимую документацию по планированию содержания психолого-педагогической работы по освоению детьми группы для детей с ОНР образовательной области «Физическая культура».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6.4.7. Подготавливает ежегодный отчет о результативности усвоения содержания образовательной области «Физическая культура» ООП ДОУ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6.5.Педагог-психолог: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6.5.1. Осуществляет психолого-педагогическое сопровождение реализации ООП МБДОУ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6.5.2. Взаимодействует с учителем-логопедом, педагогическими работниками ДОУ, родителями (законными представителями) воспитанников группы для детей с ОНР и ФФН по вопросам реализации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6.6. Заведующий ДОУ обеспечивает комплектование группы для детей с ОНР и ФФН, приказом по ДОУ утверждает список воспитанников группы для детей с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6.7. Старший воспитатель осуществляет </w:t>
      </w:r>
      <w:proofErr w:type="gramStart"/>
      <w:r w:rsidRPr="00F319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92A">
        <w:rPr>
          <w:rFonts w:ascii="Times New Roman" w:hAnsi="Times New Roman" w:cs="Times New Roman"/>
          <w:sz w:val="28"/>
          <w:szCs w:val="28"/>
        </w:rPr>
        <w:t xml:space="preserve"> работой группы для детей с ОНР и ФФН: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6.7.1. Планирует, координирует взаимодействие педагогических работников ДОУ, родителей (законных представителей) воспитанников группы для детей с ОНР и ФФН по вопросам освоения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6.7.2. Обеспечивает повышение профессиональной компетентности педагогических работников ДОУ, педагогической компетентности родителей </w:t>
      </w:r>
      <w:r w:rsidRPr="00F3192A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воспитанников группы для детей с ОНР и ФФН в вопросах развития и воспитания детей дошкольного возраста.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6.7.3. Организует проведение мониторинга усвоения воспитанниками группы для детей с ОНР и ФФН содержания ООП ДОУ, результатов коррекционной работы. Осуществляет анализ мониторинга и результативности коррекционной работы.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6.8. Родители (законные представители):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6.8.1. Создают в семье условия благоприятные для общего и речевого развития ребенка. </w:t>
      </w: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6.8.2. Взаимодействуют с педагогическими работниками по преодолению речевых нарушений ребенка.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Default="006D47F9" w:rsidP="00F3192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92A">
        <w:rPr>
          <w:rFonts w:ascii="Times New Roman" w:hAnsi="Times New Roman" w:cs="Times New Roman"/>
          <w:b/>
          <w:bCs/>
          <w:sz w:val="28"/>
          <w:szCs w:val="28"/>
        </w:rPr>
        <w:t xml:space="preserve">7. Документация группы для детей с ОНР и ФФН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7.1. Приказ зачисления в группу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7.2. Утвержденный список воспитанников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7.3. Годовой план работы учителя-логопеда.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7.4. План методической работы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7.5. Табель посещаемости коррекционных занятий с воспитанниками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7.6. Речевые карты на каждого воспитанника группы для детей с ОНР и ФФН.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7.7. Тетрадь индивидуальных занятий с каждым воспитанником группы для детей с ОНР.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7.8. Календарный план индивидуальных и подгрупповых занятий с воспитанниками группы для детей с ОНР и ФФН учителя-логопеда 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7.9. Календарный план образовательной деятельности с воспитанниками группы для детей с ОНР и ФФН воспитателей.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7.10. Материалы мониторинга усвоения содержания ООП ДОУ.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 xml:space="preserve">7.11. Тетрадь взаимодействия учителя-логопеда, с воспитателями группы. </w:t>
      </w:r>
    </w:p>
    <w:p w:rsidR="006D47F9" w:rsidRPr="00F3192A" w:rsidRDefault="006D47F9" w:rsidP="00F31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92A">
        <w:rPr>
          <w:rFonts w:ascii="Times New Roman" w:hAnsi="Times New Roman" w:cs="Times New Roman"/>
          <w:sz w:val="28"/>
          <w:szCs w:val="28"/>
        </w:rPr>
        <w:t>7.12. Отчет о результативности коррекционной работы.</w:t>
      </w:r>
    </w:p>
    <w:sectPr w:rsidR="006D47F9" w:rsidRPr="00F3192A" w:rsidSect="00F6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92A"/>
    <w:rsid w:val="006D47F9"/>
    <w:rsid w:val="009C6E66"/>
    <w:rsid w:val="00A10A05"/>
    <w:rsid w:val="00AB52BD"/>
    <w:rsid w:val="00AB64FB"/>
    <w:rsid w:val="00AC3B0E"/>
    <w:rsid w:val="00C81FC8"/>
    <w:rsid w:val="00CD5BA2"/>
    <w:rsid w:val="00F3192A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192A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CD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5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2167</Words>
  <Characters>15223</Characters>
  <Application>Microsoft Office Word</Application>
  <DocSecurity>0</DocSecurity>
  <Lines>126</Lines>
  <Paragraphs>34</Paragraphs>
  <ScaleCrop>false</ScaleCrop>
  <Company>SPecialiST RePack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Дефектоскоп</dc:creator>
  <cp:keywords/>
  <dc:description/>
  <cp:lastModifiedBy>Admin</cp:lastModifiedBy>
  <cp:revision>4</cp:revision>
  <cp:lastPrinted>2015-05-24T11:17:00Z</cp:lastPrinted>
  <dcterms:created xsi:type="dcterms:W3CDTF">2015-05-24T11:03:00Z</dcterms:created>
  <dcterms:modified xsi:type="dcterms:W3CDTF">2015-07-01T18:52:00Z</dcterms:modified>
</cp:coreProperties>
</file>