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02" w:rsidRPr="00093CF5" w:rsidRDefault="005B7D38" w:rsidP="0012064B">
      <w:pPr>
        <w:ind w:left="-1080"/>
        <w:jc w:val="center"/>
        <w:rPr>
          <w:b/>
          <w:noProof/>
          <w:color w:val="000000"/>
          <w:spacing w:val="20"/>
        </w:rPr>
      </w:pPr>
      <w:r w:rsidRPr="005B7D38">
        <w:rPr>
          <w:b/>
          <w:noProof/>
          <w:color w:val="000000"/>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841.5pt">
            <v:imagedata r:id="rId5" o:title="1"/>
          </v:shape>
        </w:pict>
      </w:r>
    </w:p>
    <w:p w:rsidR="00762102" w:rsidRDefault="00762102">
      <w:pPr>
        <w:spacing w:line="319" w:lineRule="exact"/>
        <w:rPr>
          <w:sz w:val="24"/>
          <w:szCs w:val="24"/>
        </w:rPr>
      </w:pPr>
    </w:p>
    <w:p w:rsidR="00762102" w:rsidRPr="00FB17AB" w:rsidRDefault="00762102">
      <w:pPr>
        <w:numPr>
          <w:ilvl w:val="0"/>
          <w:numId w:val="2"/>
        </w:numPr>
        <w:tabs>
          <w:tab w:val="left" w:pos="4200"/>
        </w:tabs>
        <w:ind w:left="4200" w:hanging="357"/>
        <w:rPr>
          <w:b/>
          <w:sz w:val="24"/>
          <w:szCs w:val="24"/>
        </w:rPr>
      </w:pPr>
      <w:r w:rsidRPr="00FB17AB">
        <w:rPr>
          <w:b/>
          <w:sz w:val="24"/>
          <w:szCs w:val="24"/>
        </w:rPr>
        <w:t>ОБЩИЕ ПОЛОЖЕНИЯ</w:t>
      </w:r>
    </w:p>
    <w:p w:rsidR="00762102" w:rsidRDefault="00762102">
      <w:pPr>
        <w:spacing w:line="135" w:lineRule="exact"/>
        <w:rPr>
          <w:sz w:val="24"/>
          <w:szCs w:val="24"/>
        </w:rPr>
      </w:pPr>
    </w:p>
    <w:p w:rsidR="00762102" w:rsidRDefault="00762102" w:rsidP="003037EA">
      <w:pPr>
        <w:tabs>
          <w:tab w:val="left" w:pos="800"/>
          <w:tab w:val="left" w:pos="8240"/>
        </w:tabs>
        <w:ind w:left="260"/>
        <w:rPr>
          <w:sz w:val="24"/>
          <w:szCs w:val="24"/>
        </w:rPr>
      </w:pPr>
      <w:r>
        <w:rPr>
          <w:sz w:val="24"/>
          <w:szCs w:val="24"/>
        </w:rPr>
        <w:t>1.1.</w:t>
      </w:r>
      <w:r>
        <w:rPr>
          <w:sz w:val="20"/>
          <w:szCs w:val="20"/>
        </w:rPr>
        <w:tab/>
      </w:r>
      <w:r>
        <w:rPr>
          <w:sz w:val="24"/>
          <w:szCs w:val="24"/>
        </w:rPr>
        <w:t>Настоящее Положение о порядке рассмотрения обращений граждан в</w:t>
      </w:r>
      <w:r>
        <w:rPr>
          <w:sz w:val="24"/>
          <w:szCs w:val="24"/>
        </w:rPr>
        <w:tab/>
        <w:t>МДОУ Детский сад №29 «Ягодка» р.п. Сенной (далее - Положение) разработано в соответствии с Федеральным законом от 2 мая 2006 года N 59-ФЗ "О порядке рассмотрения обращений граждан в Российской Федерации".</w:t>
      </w:r>
    </w:p>
    <w:p w:rsidR="00762102" w:rsidRDefault="00762102">
      <w:pPr>
        <w:spacing w:line="14" w:lineRule="exact"/>
        <w:rPr>
          <w:sz w:val="24"/>
          <w:szCs w:val="24"/>
        </w:rPr>
      </w:pPr>
    </w:p>
    <w:p w:rsidR="00762102" w:rsidRDefault="00762102">
      <w:pPr>
        <w:tabs>
          <w:tab w:val="left" w:pos="800"/>
        </w:tabs>
        <w:spacing w:line="237" w:lineRule="auto"/>
        <w:ind w:left="820" w:hanging="565"/>
        <w:jc w:val="both"/>
        <w:rPr>
          <w:sz w:val="20"/>
          <w:szCs w:val="20"/>
        </w:rPr>
      </w:pPr>
      <w:r>
        <w:rPr>
          <w:sz w:val="24"/>
          <w:szCs w:val="24"/>
        </w:rPr>
        <w:t>1.2.</w:t>
      </w:r>
      <w:r>
        <w:rPr>
          <w:sz w:val="20"/>
          <w:szCs w:val="20"/>
        </w:rPr>
        <w:tab/>
      </w:r>
      <w:r>
        <w:rPr>
          <w:sz w:val="24"/>
          <w:szCs w:val="24"/>
        </w:rPr>
        <w:t>Положением регулируются правоотношения, связанные с реализацией гражданином Российской Федерации закрепленного за ним Конституцией Российской Федерации права обращения в администрацию МДОУ Детский сад №29 «Ягодка» р.п. Сенной, устанавливается порядок рассмотрения обращений граждан должностными лицами детского сада, а также ведения делопроизводства по ним.</w:t>
      </w:r>
    </w:p>
    <w:p w:rsidR="00762102" w:rsidRDefault="00762102">
      <w:pPr>
        <w:spacing w:line="17" w:lineRule="exact"/>
        <w:rPr>
          <w:sz w:val="24"/>
          <w:szCs w:val="24"/>
        </w:rPr>
      </w:pPr>
    </w:p>
    <w:p w:rsidR="00762102" w:rsidRDefault="00762102">
      <w:pPr>
        <w:tabs>
          <w:tab w:val="left" w:pos="800"/>
        </w:tabs>
        <w:spacing w:line="238" w:lineRule="auto"/>
        <w:ind w:left="820" w:hanging="565"/>
        <w:jc w:val="both"/>
        <w:rPr>
          <w:sz w:val="20"/>
          <w:szCs w:val="20"/>
        </w:rPr>
      </w:pPr>
      <w:r>
        <w:rPr>
          <w:sz w:val="24"/>
          <w:szCs w:val="24"/>
        </w:rPr>
        <w:t>1.3.</w:t>
      </w:r>
      <w:r>
        <w:rPr>
          <w:sz w:val="20"/>
          <w:szCs w:val="20"/>
        </w:rPr>
        <w:tab/>
      </w:r>
      <w:r>
        <w:rPr>
          <w:sz w:val="24"/>
          <w:szCs w:val="24"/>
        </w:rPr>
        <w:t>Организация работы с обращениями граждан ведется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 мая 2006 года N 59-ФЗ "О порядке рассмотрения обращений граждан в Российской Федерации", Уставом школы и настоящим Положением.</w:t>
      </w:r>
    </w:p>
    <w:p w:rsidR="00762102" w:rsidRDefault="00762102">
      <w:pPr>
        <w:spacing w:line="14" w:lineRule="exact"/>
        <w:rPr>
          <w:sz w:val="24"/>
          <w:szCs w:val="24"/>
        </w:rPr>
      </w:pPr>
    </w:p>
    <w:p w:rsidR="00762102" w:rsidRDefault="00762102">
      <w:pPr>
        <w:tabs>
          <w:tab w:val="left" w:pos="800"/>
        </w:tabs>
        <w:spacing w:line="236" w:lineRule="auto"/>
        <w:ind w:left="820" w:hanging="565"/>
        <w:jc w:val="both"/>
        <w:rPr>
          <w:sz w:val="20"/>
          <w:szCs w:val="20"/>
        </w:rPr>
      </w:pPr>
      <w:r>
        <w:rPr>
          <w:sz w:val="24"/>
          <w:szCs w:val="24"/>
        </w:rPr>
        <w:t>1.4.</w:t>
      </w:r>
      <w:r>
        <w:rPr>
          <w:sz w:val="20"/>
          <w:szCs w:val="20"/>
        </w:rPr>
        <w:tab/>
      </w:r>
      <w:r>
        <w:rPr>
          <w:sz w:val="24"/>
          <w:szCs w:val="24"/>
        </w:rPr>
        <w:t>Работу, связанную с учетом и организацией рассмотрения письменных, устных и элек-тронных (через сеть Internet) обращений граждан, поступающих на имя заведующего детского сада и его заместителей выполняет делопроизводитель детского сада.</w:t>
      </w:r>
    </w:p>
    <w:p w:rsidR="00762102" w:rsidRDefault="00762102">
      <w:pPr>
        <w:spacing w:line="14" w:lineRule="exact"/>
        <w:rPr>
          <w:sz w:val="24"/>
          <w:szCs w:val="24"/>
        </w:rPr>
      </w:pPr>
    </w:p>
    <w:p w:rsidR="00762102" w:rsidRDefault="00762102">
      <w:pPr>
        <w:tabs>
          <w:tab w:val="left" w:pos="800"/>
        </w:tabs>
        <w:spacing w:line="234" w:lineRule="auto"/>
        <w:ind w:left="820" w:hanging="565"/>
        <w:jc w:val="both"/>
        <w:rPr>
          <w:sz w:val="20"/>
          <w:szCs w:val="20"/>
        </w:rPr>
      </w:pPr>
      <w:r>
        <w:rPr>
          <w:sz w:val="24"/>
          <w:szCs w:val="24"/>
        </w:rPr>
        <w:t>1.5.</w:t>
      </w:r>
      <w:r>
        <w:rPr>
          <w:sz w:val="20"/>
          <w:szCs w:val="20"/>
        </w:rPr>
        <w:tab/>
      </w:r>
      <w:r>
        <w:rPr>
          <w:sz w:val="24"/>
          <w:szCs w:val="24"/>
        </w:rPr>
        <w:t>Делопроизводство по обращениям граждан в администрации детского сада ведется отдельно от других видов делопроизводства.</w:t>
      </w:r>
    </w:p>
    <w:p w:rsidR="00762102" w:rsidRDefault="00762102">
      <w:pPr>
        <w:spacing w:line="14" w:lineRule="exact"/>
        <w:rPr>
          <w:sz w:val="24"/>
          <w:szCs w:val="24"/>
        </w:rPr>
      </w:pPr>
    </w:p>
    <w:p w:rsidR="00762102" w:rsidRDefault="00762102">
      <w:pPr>
        <w:tabs>
          <w:tab w:val="left" w:pos="800"/>
        </w:tabs>
        <w:spacing w:line="238" w:lineRule="auto"/>
        <w:ind w:left="820" w:hanging="565"/>
        <w:jc w:val="both"/>
        <w:rPr>
          <w:sz w:val="20"/>
          <w:szCs w:val="20"/>
        </w:rPr>
      </w:pPr>
      <w:r>
        <w:rPr>
          <w:sz w:val="24"/>
          <w:szCs w:val="24"/>
        </w:rPr>
        <w:t>1.6.</w:t>
      </w:r>
      <w:r>
        <w:rPr>
          <w:sz w:val="20"/>
          <w:szCs w:val="20"/>
        </w:rPr>
        <w:tab/>
      </w:r>
      <w:r>
        <w:rPr>
          <w:sz w:val="24"/>
          <w:szCs w:val="24"/>
        </w:rPr>
        <w:t>Установленный настоящим Положением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а также служебных писем, исполненных на официальных бланках учреждений, организаций, предприятий, подписанных их руко-водителями, которые рассматриваются в порядке, установленном для общей коррес-понденции.</w:t>
      </w:r>
    </w:p>
    <w:p w:rsidR="00762102" w:rsidRDefault="00762102">
      <w:pPr>
        <w:spacing w:line="16" w:lineRule="exact"/>
        <w:rPr>
          <w:sz w:val="24"/>
          <w:szCs w:val="24"/>
        </w:rPr>
      </w:pPr>
    </w:p>
    <w:p w:rsidR="00762102" w:rsidRDefault="00762102">
      <w:pPr>
        <w:tabs>
          <w:tab w:val="left" w:pos="800"/>
        </w:tabs>
        <w:spacing w:line="236" w:lineRule="auto"/>
        <w:ind w:left="820" w:hanging="565"/>
        <w:jc w:val="both"/>
        <w:rPr>
          <w:sz w:val="20"/>
          <w:szCs w:val="20"/>
        </w:rPr>
      </w:pPr>
      <w:r>
        <w:rPr>
          <w:sz w:val="24"/>
          <w:szCs w:val="24"/>
        </w:rPr>
        <w:t>1.7.</w:t>
      </w:r>
      <w:r>
        <w:rPr>
          <w:sz w:val="20"/>
          <w:szCs w:val="20"/>
        </w:rPr>
        <w:tab/>
      </w:r>
      <w:r>
        <w:rPr>
          <w:sz w:val="24"/>
          <w:szCs w:val="24"/>
        </w:rPr>
        <w:t>Установленный настоящим Положением порядок рассмотрения обращений граждан распространяется на правоотношения, связанные с рассмотрением обращений ино-странных граждан.</w:t>
      </w:r>
    </w:p>
    <w:p w:rsidR="00762102" w:rsidRDefault="00762102">
      <w:pPr>
        <w:spacing w:line="281" w:lineRule="exact"/>
        <w:rPr>
          <w:sz w:val="24"/>
          <w:szCs w:val="24"/>
        </w:rPr>
      </w:pPr>
    </w:p>
    <w:p w:rsidR="00762102" w:rsidRPr="00FB17AB" w:rsidRDefault="00762102">
      <w:pPr>
        <w:numPr>
          <w:ilvl w:val="0"/>
          <w:numId w:val="4"/>
        </w:numPr>
        <w:tabs>
          <w:tab w:val="left" w:pos="3440"/>
        </w:tabs>
        <w:ind w:left="3440" w:hanging="360"/>
        <w:rPr>
          <w:b/>
          <w:sz w:val="24"/>
          <w:szCs w:val="24"/>
        </w:rPr>
      </w:pPr>
      <w:r w:rsidRPr="00FB17AB">
        <w:rPr>
          <w:b/>
          <w:sz w:val="24"/>
          <w:szCs w:val="24"/>
        </w:rPr>
        <w:t>ПРАВО</w:t>
      </w:r>
      <w:r w:rsidR="00E14CDA">
        <w:rPr>
          <w:b/>
          <w:sz w:val="24"/>
          <w:szCs w:val="24"/>
        </w:rPr>
        <w:t xml:space="preserve"> </w:t>
      </w:r>
      <w:r w:rsidRPr="00FB17AB">
        <w:rPr>
          <w:b/>
          <w:sz w:val="24"/>
          <w:szCs w:val="24"/>
        </w:rPr>
        <w:t xml:space="preserve"> ГРАЖДАН </w:t>
      </w:r>
      <w:r w:rsidR="00E14CDA">
        <w:rPr>
          <w:b/>
          <w:sz w:val="24"/>
          <w:szCs w:val="24"/>
        </w:rPr>
        <w:t xml:space="preserve"> </w:t>
      </w:r>
      <w:r w:rsidRPr="00FB17AB">
        <w:rPr>
          <w:b/>
          <w:sz w:val="24"/>
          <w:szCs w:val="24"/>
        </w:rPr>
        <w:t>НА ОБРАЩЕНИЕ</w:t>
      </w:r>
    </w:p>
    <w:p w:rsidR="00762102" w:rsidRDefault="00762102">
      <w:pPr>
        <w:spacing w:line="147" w:lineRule="exact"/>
        <w:rPr>
          <w:sz w:val="24"/>
          <w:szCs w:val="24"/>
        </w:rPr>
      </w:pPr>
    </w:p>
    <w:p w:rsidR="00762102" w:rsidRDefault="00762102">
      <w:pPr>
        <w:tabs>
          <w:tab w:val="left" w:pos="800"/>
        </w:tabs>
        <w:spacing w:line="234" w:lineRule="auto"/>
        <w:ind w:left="820" w:hanging="565"/>
        <w:rPr>
          <w:sz w:val="20"/>
          <w:szCs w:val="20"/>
        </w:rPr>
      </w:pPr>
      <w:r>
        <w:rPr>
          <w:sz w:val="24"/>
          <w:szCs w:val="24"/>
        </w:rPr>
        <w:t>2.1.</w:t>
      </w:r>
      <w:r>
        <w:rPr>
          <w:sz w:val="20"/>
          <w:szCs w:val="20"/>
        </w:rPr>
        <w:tab/>
      </w:r>
      <w:r>
        <w:rPr>
          <w:sz w:val="24"/>
          <w:szCs w:val="24"/>
        </w:rPr>
        <w:t>Действие настоящего Положения распространяется на все обращения граждан, за ис-ключением:</w:t>
      </w:r>
    </w:p>
    <w:p w:rsidR="00762102" w:rsidRDefault="00762102">
      <w:pPr>
        <w:spacing w:line="200" w:lineRule="exact"/>
        <w:rPr>
          <w:sz w:val="24"/>
          <w:szCs w:val="24"/>
        </w:rPr>
      </w:pPr>
    </w:p>
    <w:p w:rsidR="00762102" w:rsidRDefault="00762102">
      <w:pPr>
        <w:tabs>
          <w:tab w:val="left" w:pos="1520"/>
        </w:tabs>
        <w:spacing w:line="236" w:lineRule="auto"/>
        <w:ind w:left="1540" w:hanging="719"/>
        <w:jc w:val="both"/>
        <w:rPr>
          <w:sz w:val="20"/>
          <w:szCs w:val="20"/>
        </w:rPr>
      </w:pPr>
      <w:r>
        <w:rPr>
          <w:sz w:val="24"/>
          <w:szCs w:val="24"/>
        </w:rPr>
        <w:t>2.1.1.</w:t>
      </w:r>
      <w:r>
        <w:rPr>
          <w:sz w:val="20"/>
          <w:szCs w:val="20"/>
        </w:rPr>
        <w:tab/>
      </w:r>
      <w:r>
        <w:rPr>
          <w:sz w:val="24"/>
          <w:szCs w:val="24"/>
        </w:rPr>
        <w:t>обращений, связанных с изобретениями, открытиями, рационализаторскими предложениями, порядок рассмотрения которых регламентируется федеральным законодательством;</w:t>
      </w:r>
    </w:p>
    <w:p w:rsidR="00762102" w:rsidRDefault="00762102">
      <w:pPr>
        <w:spacing w:line="14" w:lineRule="exact"/>
        <w:rPr>
          <w:sz w:val="20"/>
          <w:szCs w:val="20"/>
        </w:rPr>
      </w:pPr>
    </w:p>
    <w:p w:rsidR="00762102" w:rsidRDefault="00762102">
      <w:pPr>
        <w:tabs>
          <w:tab w:val="left" w:pos="1520"/>
        </w:tabs>
        <w:spacing w:line="236" w:lineRule="auto"/>
        <w:ind w:left="1540" w:hanging="719"/>
        <w:jc w:val="both"/>
        <w:rPr>
          <w:sz w:val="20"/>
          <w:szCs w:val="20"/>
        </w:rPr>
      </w:pPr>
      <w:r>
        <w:rPr>
          <w:sz w:val="24"/>
          <w:szCs w:val="24"/>
        </w:rPr>
        <w:t>2.1.2.</w:t>
      </w:r>
      <w:r>
        <w:rPr>
          <w:sz w:val="20"/>
          <w:szCs w:val="20"/>
        </w:rPr>
        <w:tab/>
      </w:r>
      <w:r>
        <w:rPr>
          <w:sz w:val="24"/>
          <w:szCs w:val="24"/>
        </w:rPr>
        <w:t>обращений, рассматриваемых в соответствии с Конституцией Российской Феде-рации и Федеральным конституционным законом от 21 июля 1994 года N 1-ФКЗ "О Конституционном Суде Российской Федерации";</w:t>
      </w:r>
    </w:p>
    <w:p w:rsidR="00762102" w:rsidRDefault="00762102">
      <w:pPr>
        <w:spacing w:line="14" w:lineRule="exact"/>
        <w:rPr>
          <w:sz w:val="20"/>
          <w:szCs w:val="20"/>
        </w:rPr>
      </w:pPr>
    </w:p>
    <w:p w:rsidR="00762102" w:rsidRDefault="00762102">
      <w:pPr>
        <w:tabs>
          <w:tab w:val="left" w:pos="1520"/>
        </w:tabs>
        <w:spacing w:line="234" w:lineRule="auto"/>
        <w:ind w:left="1540" w:hanging="719"/>
        <w:jc w:val="both"/>
        <w:rPr>
          <w:sz w:val="20"/>
          <w:szCs w:val="20"/>
        </w:rPr>
      </w:pPr>
      <w:r>
        <w:rPr>
          <w:sz w:val="24"/>
          <w:szCs w:val="24"/>
        </w:rPr>
        <w:t>2.1.3.</w:t>
      </w:r>
      <w:r>
        <w:rPr>
          <w:sz w:val="20"/>
          <w:szCs w:val="20"/>
        </w:rPr>
        <w:tab/>
      </w:r>
      <w:r>
        <w:rPr>
          <w:sz w:val="24"/>
          <w:szCs w:val="24"/>
        </w:rPr>
        <w:t>обращений, рассматриваемых в порядке уголовного, гражданского судопроиз-водства, производства по делам об административных правонарушениях;</w:t>
      </w:r>
    </w:p>
    <w:p w:rsidR="00762102" w:rsidRDefault="00762102">
      <w:pPr>
        <w:spacing w:line="14" w:lineRule="exact"/>
        <w:rPr>
          <w:sz w:val="20"/>
          <w:szCs w:val="20"/>
        </w:rPr>
      </w:pPr>
    </w:p>
    <w:p w:rsidR="00762102" w:rsidRDefault="00762102">
      <w:pPr>
        <w:tabs>
          <w:tab w:val="left" w:pos="1520"/>
        </w:tabs>
        <w:spacing w:line="237" w:lineRule="auto"/>
        <w:ind w:left="1540" w:hanging="719"/>
        <w:jc w:val="both"/>
        <w:rPr>
          <w:sz w:val="20"/>
          <w:szCs w:val="20"/>
        </w:rPr>
      </w:pPr>
      <w:r>
        <w:rPr>
          <w:sz w:val="24"/>
          <w:szCs w:val="24"/>
        </w:rPr>
        <w:t>2.1.4.</w:t>
      </w:r>
      <w:r>
        <w:rPr>
          <w:sz w:val="20"/>
          <w:szCs w:val="20"/>
        </w:rPr>
        <w:tab/>
      </w:r>
      <w:r>
        <w:rPr>
          <w:sz w:val="24"/>
          <w:szCs w:val="24"/>
        </w:rPr>
        <w:t>обращений, вытекающих из отношений, складывающихся внутри коллективов коммерческих и некоммерческих организаций, общественных объединений, ре-гулируемых нормами федерального законодательства, их уставами и положе-ниями.</w:t>
      </w:r>
    </w:p>
    <w:p w:rsidR="00762102" w:rsidRDefault="00762102">
      <w:pPr>
        <w:spacing w:line="2" w:lineRule="exact"/>
        <w:rPr>
          <w:sz w:val="20"/>
          <w:szCs w:val="20"/>
        </w:rPr>
      </w:pPr>
    </w:p>
    <w:p w:rsidR="00762102" w:rsidRDefault="00762102">
      <w:pPr>
        <w:tabs>
          <w:tab w:val="left" w:pos="800"/>
        </w:tabs>
        <w:ind w:left="260"/>
        <w:rPr>
          <w:sz w:val="20"/>
          <w:szCs w:val="20"/>
        </w:rPr>
      </w:pPr>
      <w:r>
        <w:rPr>
          <w:sz w:val="24"/>
          <w:szCs w:val="24"/>
        </w:rPr>
        <w:t>2.2.</w:t>
      </w:r>
      <w:r>
        <w:rPr>
          <w:sz w:val="20"/>
          <w:szCs w:val="20"/>
        </w:rPr>
        <w:tab/>
      </w:r>
      <w:r>
        <w:rPr>
          <w:sz w:val="24"/>
          <w:szCs w:val="24"/>
        </w:rPr>
        <w:t>Граждане имеют право обращаться лично, в устной форме, направлять индивидуальные</w:t>
      </w:r>
    </w:p>
    <w:p w:rsidR="00762102" w:rsidRDefault="00762102">
      <w:pPr>
        <w:spacing w:line="12" w:lineRule="exact"/>
        <w:rPr>
          <w:sz w:val="20"/>
          <w:szCs w:val="20"/>
        </w:rPr>
      </w:pPr>
    </w:p>
    <w:p w:rsidR="00762102" w:rsidRDefault="00762102">
      <w:pPr>
        <w:numPr>
          <w:ilvl w:val="0"/>
          <w:numId w:val="5"/>
        </w:numPr>
        <w:tabs>
          <w:tab w:val="left" w:pos="1043"/>
        </w:tabs>
        <w:spacing w:line="237" w:lineRule="auto"/>
        <w:ind w:left="820" w:firstLine="8"/>
        <w:jc w:val="both"/>
        <w:rPr>
          <w:sz w:val="24"/>
          <w:szCs w:val="24"/>
        </w:rPr>
      </w:pPr>
      <w:r>
        <w:rPr>
          <w:sz w:val="24"/>
          <w:szCs w:val="24"/>
        </w:rPr>
        <w:t>коллективные письменные обращения в администрацию школы либо должностным лицам, обращаться через официальный сайт школы (раздел «Интернет-приемная») и электронную почту, при этом они реализуют право на обращение свободно и добро-вольно, не нарушая права и свободы других лиц.</w:t>
      </w:r>
    </w:p>
    <w:p w:rsidR="00762102" w:rsidRDefault="00762102">
      <w:pPr>
        <w:spacing w:line="2" w:lineRule="exact"/>
        <w:rPr>
          <w:sz w:val="20"/>
          <w:szCs w:val="20"/>
        </w:rPr>
      </w:pPr>
    </w:p>
    <w:p w:rsidR="00762102" w:rsidRDefault="00762102">
      <w:pPr>
        <w:tabs>
          <w:tab w:val="left" w:pos="800"/>
        </w:tabs>
        <w:ind w:left="260"/>
        <w:rPr>
          <w:sz w:val="20"/>
          <w:szCs w:val="20"/>
        </w:rPr>
      </w:pPr>
      <w:r>
        <w:rPr>
          <w:sz w:val="24"/>
          <w:szCs w:val="24"/>
        </w:rPr>
        <w:t>2.3.</w:t>
      </w:r>
      <w:r>
        <w:rPr>
          <w:sz w:val="20"/>
          <w:szCs w:val="20"/>
        </w:rPr>
        <w:tab/>
      </w:r>
      <w:r>
        <w:rPr>
          <w:sz w:val="24"/>
          <w:szCs w:val="24"/>
        </w:rPr>
        <w:t>Форма обращения выбирается гражданами самостоятельно.</w:t>
      </w:r>
    </w:p>
    <w:p w:rsidR="00762102" w:rsidRDefault="00762102" w:rsidP="004859D7">
      <w:pPr>
        <w:tabs>
          <w:tab w:val="left" w:pos="800"/>
        </w:tabs>
        <w:ind w:left="260"/>
        <w:rPr>
          <w:sz w:val="24"/>
          <w:szCs w:val="24"/>
        </w:rPr>
      </w:pPr>
      <w:r>
        <w:rPr>
          <w:sz w:val="24"/>
          <w:szCs w:val="24"/>
        </w:rPr>
        <w:t>2.4.</w:t>
      </w:r>
      <w:r>
        <w:rPr>
          <w:sz w:val="20"/>
          <w:szCs w:val="20"/>
        </w:rPr>
        <w:tab/>
      </w:r>
      <w:r>
        <w:rPr>
          <w:sz w:val="24"/>
          <w:szCs w:val="24"/>
        </w:rPr>
        <w:t>Рассмотрение обращений граждан осуществляется бесплатно.</w:t>
      </w:r>
    </w:p>
    <w:p w:rsidR="00E14CDA" w:rsidRDefault="00E14CDA" w:rsidP="004859D7">
      <w:pPr>
        <w:tabs>
          <w:tab w:val="left" w:pos="800"/>
        </w:tabs>
        <w:ind w:left="260"/>
        <w:rPr>
          <w:sz w:val="20"/>
          <w:szCs w:val="20"/>
        </w:rPr>
      </w:pPr>
    </w:p>
    <w:p w:rsidR="00762102" w:rsidRPr="004859D7" w:rsidRDefault="00762102" w:rsidP="004859D7">
      <w:pPr>
        <w:numPr>
          <w:ilvl w:val="0"/>
          <w:numId w:val="6"/>
        </w:numPr>
        <w:tabs>
          <w:tab w:val="left" w:pos="1320"/>
        </w:tabs>
        <w:ind w:left="1320" w:hanging="350"/>
        <w:jc w:val="center"/>
        <w:rPr>
          <w:b/>
          <w:sz w:val="24"/>
          <w:szCs w:val="24"/>
        </w:rPr>
      </w:pPr>
      <w:r w:rsidRPr="004859D7">
        <w:rPr>
          <w:b/>
          <w:sz w:val="24"/>
          <w:szCs w:val="24"/>
        </w:rPr>
        <w:lastRenderedPageBreak/>
        <w:t>ОСНОВНЫЕ ТЕРМИНЫ, ИСПОЛЬЗУЕМЫЕ В НАСТОЯЩЕМ ПОЛОЖЕНИИ</w:t>
      </w:r>
    </w:p>
    <w:p w:rsidR="00762102" w:rsidRDefault="00762102">
      <w:pPr>
        <w:spacing w:line="137" w:lineRule="exact"/>
        <w:rPr>
          <w:sz w:val="20"/>
          <w:szCs w:val="20"/>
        </w:rPr>
      </w:pPr>
    </w:p>
    <w:p w:rsidR="00762102" w:rsidRDefault="00762102" w:rsidP="00FB17AB">
      <w:pPr>
        <w:tabs>
          <w:tab w:val="left" w:pos="800"/>
        </w:tabs>
        <w:ind w:left="260"/>
        <w:jc w:val="both"/>
        <w:rPr>
          <w:sz w:val="20"/>
          <w:szCs w:val="20"/>
        </w:rPr>
      </w:pPr>
      <w:r>
        <w:rPr>
          <w:sz w:val="24"/>
          <w:szCs w:val="24"/>
        </w:rPr>
        <w:t>3.1.</w:t>
      </w:r>
      <w:r>
        <w:rPr>
          <w:sz w:val="20"/>
          <w:szCs w:val="20"/>
        </w:rPr>
        <w:tab/>
      </w:r>
      <w:r>
        <w:rPr>
          <w:sz w:val="24"/>
          <w:szCs w:val="24"/>
        </w:rPr>
        <w:t>В настоящем Положении используются следующие основные термины:</w:t>
      </w:r>
    </w:p>
    <w:p w:rsidR="00762102" w:rsidRDefault="00762102" w:rsidP="00FB17AB">
      <w:pPr>
        <w:spacing w:line="12" w:lineRule="exact"/>
        <w:jc w:val="both"/>
        <w:rPr>
          <w:sz w:val="20"/>
          <w:szCs w:val="20"/>
        </w:rPr>
      </w:pPr>
    </w:p>
    <w:p w:rsidR="00762102" w:rsidRDefault="00762102" w:rsidP="00FB17AB">
      <w:pPr>
        <w:spacing w:line="237" w:lineRule="auto"/>
        <w:ind w:left="260"/>
        <w:jc w:val="both"/>
        <w:rPr>
          <w:sz w:val="24"/>
          <w:szCs w:val="24"/>
        </w:rPr>
      </w:pPr>
      <w:r>
        <w:rPr>
          <w:sz w:val="24"/>
          <w:szCs w:val="24"/>
        </w:rPr>
        <w:t xml:space="preserve">3.2.  Обращение гражданина (далее - обращение), направленное в администрацию детского сада или должностному лицу, письменное либо устное предложение, заявление или жалоба: </w:t>
      </w:r>
    </w:p>
    <w:p w:rsidR="00762102" w:rsidRDefault="00762102" w:rsidP="00FB17AB">
      <w:pPr>
        <w:spacing w:line="237" w:lineRule="auto"/>
        <w:ind w:left="260"/>
        <w:jc w:val="both"/>
        <w:rPr>
          <w:sz w:val="20"/>
          <w:szCs w:val="20"/>
        </w:rPr>
      </w:pPr>
      <w:r>
        <w:rPr>
          <w:sz w:val="24"/>
          <w:szCs w:val="24"/>
        </w:rPr>
        <w:t xml:space="preserve">    3.2.1.  предложение - рекомендация гражданина по совершенствованию нормативных правовых актов деятельности детского сада, развитию общественных отношений, улучшению социально-экономической и иных сфер деятельности;</w:t>
      </w:r>
    </w:p>
    <w:p w:rsidR="00762102" w:rsidRDefault="00762102" w:rsidP="00FB17AB">
      <w:pPr>
        <w:tabs>
          <w:tab w:val="left" w:pos="1520"/>
        </w:tabs>
        <w:ind w:left="820"/>
        <w:jc w:val="both"/>
        <w:rPr>
          <w:sz w:val="20"/>
          <w:szCs w:val="20"/>
        </w:rPr>
      </w:pPr>
      <w:r>
        <w:rPr>
          <w:sz w:val="24"/>
          <w:szCs w:val="24"/>
        </w:rPr>
        <w:t>3.2.2.</w:t>
      </w:r>
      <w:r>
        <w:rPr>
          <w:sz w:val="20"/>
          <w:szCs w:val="20"/>
        </w:rPr>
        <w:tab/>
      </w:r>
      <w:r>
        <w:rPr>
          <w:sz w:val="24"/>
          <w:szCs w:val="24"/>
        </w:rPr>
        <w:t>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школы или критика деятельности администрации школы и ее должностных лиц;</w:t>
      </w:r>
    </w:p>
    <w:p w:rsidR="00762102" w:rsidRDefault="00762102" w:rsidP="00FB17AB">
      <w:pPr>
        <w:spacing w:line="14" w:lineRule="exact"/>
        <w:jc w:val="both"/>
        <w:rPr>
          <w:sz w:val="20"/>
          <w:szCs w:val="20"/>
        </w:rPr>
      </w:pPr>
    </w:p>
    <w:p w:rsidR="00762102" w:rsidRDefault="00762102" w:rsidP="00FB17AB">
      <w:pPr>
        <w:tabs>
          <w:tab w:val="left" w:pos="1520"/>
        </w:tabs>
        <w:spacing w:line="236" w:lineRule="auto"/>
        <w:ind w:left="1540" w:hanging="719"/>
        <w:jc w:val="both"/>
        <w:rPr>
          <w:sz w:val="20"/>
          <w:szCs w:val="20"/>
        </w:rPr>
      </w:pPr>
      <w:r>
        <w:rPr>
          <w:sz w:val="24"/>
          <w:szCs w:val="24"/>
        </w:rPr>
        <w:t>3.2.3.</w:t>
      </w:r>
      <w:r>
        <w:rPr>
          <w:sz w:val="20"/>
          <w:szCs w:val="20"/>
        </w:rPr>
        <w:tab/>
      </w:r>
      <w:r>
        <w:rPr>
          <w:sz w:val="24"/>
          <w:szCs w:val="24"/>
        </w:rPr>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62102" w:rsidRDefault="00762102" w:rsidP="00FB17AB">
      <w:pPr>
        <w:spacing w:line="14" w:lineRule="exact"/>
        <w:jc w:val="both"/>
        <w:rPr>
          <w:sz w:val="20"/>
          <w:szCs w:val="20"/>
        </w:rPr>
      </w:pPr>
    </w:p>
    <w:p w:rsidR="00762102" w:rsidRDefault="00762102" w:rsidP="00FB17AB">
      <w:pPr>
        <w:tabs>
          <w:tab w:val="left" w:pos="800"/>
        </w:tabs>
        <w:spacing w:line="236" w:lineRule="auto"/>
        <w:ind w:left="820" w:hanging="565"/>
        <w:jc w:val="both"/>
        <w:rPr>
          <w:sz w:val="20"/>
          <w:szCs w:val="20"/>
        </w:rPr>
      </w:pPr>
      <w:r>
        <w:rPr>
          <w:sz w:val="24"/>
          <w:szCs w:val="24"/>
        </w:rPr>
        <w:t>3.3.</w:t>
      </w:r>
      <w:r>
        <w:rPr>
          <w:sz w:val="20"/>
          <w:szCs w:val="20"/>
        </w:rPr>
        <w:tab/>
      </w:r>
      <w:r>
        <w:rPr>
          <w:sz w:val="24"/>
          <w:szCs w:val="24"/>
        </w:rPr>
        <w:t>Обращение может быть коллективным, если оно подписано двумя и более авторами, либо поступившее от имени коллектива юридического лица. Коллективными считаются также обращения, подписанные членами одной семьи.</w:t>
      </w:r>
    </w:p>
    <w:p w:rsidR="00762102" w:rsidRDefault="00762102" w:rsidP="00FB17AB">
      <w:pPr>
        <w:spacing w:line="14" w:lineRule="exact"/>
        <w:jc w:val="both"/>
        <w:rPr>
          <w:sz w:val="20"/>
          <w:szCs w:val="20"/>
        </w:rPr>
      </w:pPr>
    </w:p>
    <w:p w:rsidR="00762102" w:rsidRDefault="00762102" w:rsidP="00FB17AB">
      <w:pPr>
        <w:tabs>
          <w:tab w:val="left" w:pos="800"/>
        </w:tabs>
        <w:spacing w:line="236" w:lineRule="auto"/>
        <w:ind w:left="820" w:hanging="565"/>
        <w:jc w:val="both"/>
        <w:rPr>
          <w:sz w:val="20"/>
          <w:szCs w:val="20"/>
        </w:rPr>
      </w:pPr>
      <w:r>
        <w:rPr>
          <w:sz w:val="24"/>
          <w:szCs w:val="24"/>
        </w:rPr>
        <w:t>3.4.</w:t>
      </w:r>
      <w:r>
        <w:rPr>
          <w:sz w:val="20"/>
          <w:szCs w:val="20"/>
        </w:rPr>
        <w:tab/>
      </w:r>
      <w:r>
        <w:rPr>
          <w:sz w:val="24"/>
          <w:szCs w:val="24"/>
        </w:rPr>
        <w:t>Обращения, в которых не указаны фамилия, место жительства, дата, отсутствует личная подпись заявителя, считаются анонимными и могут по усмотрению руководства администрации не рассматриваться.</w:t>
      </w:r>
    </w:p>
    <w:p w:rsidR="00762102" w:rsidRDefault="00762102" w:rsidP="00FB17AB">
      <w:pPr>
        <w:spacing w:line="14" w:lineRule="exact"/>
        <w:jc w:val="both"/>
        <w:rPr>
          <w:sz w:val="20"/>
          <w:szCs w:val="20"/>
        </w:rPr>
      </w:pPr>
    </w:p>
    <w:p w:rsidR="00762102" w:rsidRDefault="00762102" w:rsidP="00FB17AB">
      <w:pPr>
        <w:tabs>
          <w:tab w:val="left" w:pos="800"/>
        </w:tabs>
        <w:spacing w:line="236" w:lineRule="auto"/>
        <w:ind w:left="820" w:hanging="565"/>
        <w:jc w:val="both"/>
        <w:rPr>
          <w:sz w:val="20"/>
          <w:szCs w:val="20"/>
        </w:rPr>
      </w:pPr>
      <w:r>
        <w:rPr>
          <w:sz w:val="24"/>
          <w:szCs w:val="24"/>
        </w:rPr>
        <w:t>3.5.</w:t>
      </w:r>
      <w:r>
        <w:rPr>
          <w:sz w:val="20"/>
          <w:szCs w:val="20"/>
        </w:rPr>
        <w:tab/>
      </w:r>
      <w:r>
        <w:rPr>
          <w:sz w:val="24"/>
          <w:szCs w:val="24"/>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w:t>
      </w:r>
    </w:p>
    <w:p w:rsidR="00762102" w:rsidRDefault="00762102">
      <w:pPr>
        <w:spacing w:line="281" w:lineRule="exact"/>
        <w:rPr>
          <w:sz w:val="20"/>
          <w:szCs w:val="20"/>
        </w:rPr>
      </w:pPr>
    </w:p>
    <w:p w:rsidR="00762102" w:rsidRPr="008F2EA1" w:rsidRDefault="00762102" w:rsidP="008F2EA1">
      <w:pPr>
        <w:numPr>
          <w:ilvl w:val="0"/>
          <w:numId w:val="7"/>
        </w:numPr>
        <w:tabs>
          <w:tab w:val="left" w:pos="1100"/>
        </w:tabs>
        <w:ind w:left="1100" w:hanging="360"/>
        <w:jc w:val="center"/>
        <w:rPr>
          <w:b/>
          <w:sz w:val="24"/>
          <w:szCs w:val="24"/>
        </w:rPr>
      </w:pPr>
      <w:r w:rsidRPr="008F2EA1">
        <w:rPr>
          <w:b/>
          <w:sz w:val="24"/>
          <w:szCs w:val="24"/>
        </w:rPr>
        <w:t>ПРАВА И ГАРАНТИИ БЕЗОПАСНО</w:t>
      </w:r>
      <w:r>
        <w:rPr>
          <w:b/>
          <w:sz w:val="24"/>
          <w:szCs w:val="24"/>
        </w:rPr>
        <w:t>СТИ ГРАЖДАНИНА В СВЯЗИ С РАССМОТ</w:t>
      </w:r>
      <w:r w:rsidRPr="008F2EA1">
        <w:rPr>
          <w:b/>
          <w:sz w:val="24"/>
          <w:szCs w:val="24"/>
        </w:rPr>
        <w:t>РЕНИЕМ ЕГО ОБРАЩЕНИЯ</w:t>
      </w:r>
    </w:p>
    <w:p w:rsidR="00762102" w:rsidRDefault="00762102">
      <w:pPr>
        <w:spacing w:line="149" w:lineRule="exact"/>
        <w:rPr>
          <w:sz w:val="20"/>
          <w:szCs w:val="20"/>
        </w:rPr>
      </w:pPr>
    </w:p>
    <w:p w:rsidR="00762102" w:rsidRDefault="00762102">
      <w:pPr>
        <w:spacing w:line="234" w:lineRule="auto"/>
        <w:ind w:left="260"/>
        <w:rPr>
          <w:sz w:val="20"/>
          <w:szCs w:val="20"/>
        </w:rPr>
      </w:pPr>
      <w:r>
        <w:rPr>
          <w:sz w:val="24"/>
          <w:szCs w:val="24"/>
        </w:rPr>
        <w:t>При рассмотрении обращения администрацией детского сада или должностными лицами гражданин имеет право:</w:t>
      </w:r>
    </w:p>
    <w:p w:rsidR="00762102" w:rsidRDefault="00762102">
      <w:pPr>
        <w:spacing w:line="14" w:lineRule="exact"/>
        <w:rPr>
          <w:sz w:val="20"/>
          <w:szCs w:val="20"/>
        </w:rPr>
      </w:pPr>
    </w:p>
    <w:p w:rsidR="00762102" w:rsidRDefault="00762102">
      <w:pPr>
        <w:tabs>
          <w:tab w:val="left" w:pos="800"/>
        </w:tabs>
        <w:spacing w:line="233" w:lineRule="auto"/>
        <w:ind w:left="820" w:hanging="565"/>
        <w:rPr>
          <w:sz w:val="20"/>
          <w:szCs w:val="20"/>
        </w:rPr>
      </w:pPr>
      <w:r>
        <w:rPr>
          <w:sz w:val="24"/>
          <w:szCs w:val="24"/>
        </w:rPr>
        <w:t>4.1.</w:t>
      </w:r>
      <w:r>
        <w:rPr>
          <w:sz w:val="20"/>
          <w:szCs w:val="20"/>
        </w:rPr>
        <w:tab/>
      </w:r>
      <w:r>
        <w:rPr>
          <w:sz w:val="24"/>
          <w:szCs w:val="24"/>
        </w:rPr>
        <w:t>Представлять дополнительные документы и материалы либо обращаться с просьбой об их истребовании</w:t>
      </w:r>
      <w:r w:rsidR="00FC04F4" w:rsidRPr="004C10ED">
        <w:rPr>
          <w:color w:val="000000" w:themeColor="text1"/>
          <w:sz w:val="24"/>
          <w:szCs w:val="24"/>
        </w:rPr>
        <w:t>, в том числе в электронной форме.</w:t>
      </w:r>
    </w:p>
    <w:p w:rsidR="00762102" w:rsidRDefault="00762102">
      <w:pPr>
        <w:tabs>
          <w:tab w:val="left" w:pos="800"/>
        </w:tabs>
        <w:spacing w:line="237" w:lineRule="auto"/>
        <w:ind w:left="820" w:hanging="565"/>
        <w:jc w:val="both"/>
        <w:rPr>
          <w:sz w:val="20"/>
          <w:szCs w:val="20"/>
        </w:rPr>
      </w:pPr>
      <w:r>
        <w:rPr>
          <w:sz w:val="24"/>
          <w:szCs w:val="24"/>
        </w:rPr>
        <w:t>4.2.</w:t>
      </w:r>
      <w:r>
        <w:rPr>
          <w:sz w:val="20"/>
          <w:szCs w:val="20"/>
        </w:rPr>
        <w:tab/>
      </w:r>
      <w:r>
        <w:rPr>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62102" w:rsidRDefault="00762102">
      <w:pPr>
        <w:spacing w:line="2" w:lineRule="exact"/>
        <w:rPr>
          <w:sz w:val="20"/>
          <w:szCs w:val="20"/>
        </w:rPr>
      </w:pPr>
    </w:p>
    <w:p w:rsidR="00762102" w:rsidRDefault="00762102">
      <w:pPr>
        <w:tabs>
          <w:tab w:val="left" w:pos="800"/>
        </w:tabs>
        <w:ind w:left="260"/>
        <w:rPr>
          <w:sz w:val="20"/>
          <w:szCs w:val="20"/>
        </w:rPr>
      </w:pPr>
      <w:r>
        <w:rPr>
          <w:sz w:val="24"/>
          <w:szCs w:val="24"/>
        </w:rPr>
        <w:t>4.3.</w:t>
      </w:r>
      <w:r>
        <w:rPr>
          <w:sz w:val="20"/>
          <w:szCs w:val="20"/>
        </w:rPr>
        <w:tab/>
      </w:r>
      <w:r>
        <w:rPr>
          <w:sz w:val="24"/>
          <w:szCs w:val="24"/>
        </w:rPr>
        <w:t>Получать письменный ответ по существу поставленных в обращении вопросов.</w:t>
      </w:r>
    </w:p>
    <w:p w:rsidR="00762102" w:rsidRDefault="00762102">
      <w:pPr>
        <w:spacing w:line="12" w:lineRule="exact"/>
        <w:rPr>
          <w:sz w:val="20"/>
          <w:szCs w:val="20"/>
        </w:rPr>
      </w:pPr>
    </w:p>
    <w:p w:rsidR="00762102" w:rsidRDefault="00762102">
      <w:pPr>
        <w:tabs>
          <w:tab w:val="left" w:pos="800"/>
        </w:tabs>
        <w:spacing w:line="234" w:lineRule="auto"/>
        <w:ind w:left="820" w:hanging="565"/>
        <w:jc w:val="both"/>
        <w:rPr>
          <w:sz w:val="20"/>
          <w:szCs w:val="20"/>
        </w:rPr>
      </w:pPr>
      <w:r>
        <w:rPr>
          <w:sz w:val="24"/>
          <w:szCs w:val="24"/>
        </w:rPr>
        <w:t>4.4.</w:t>
      </w:r>
      <w:r>
        <w:rPr>
          <w:sz w:val="20"/>
          <w:szCs w:val="20"/>
        </w:rPr>
        <w:tab/>
      </w:r>
      <w:r>
        <w:rPr>
          <w:sz w:val="24"/>
          <w:szCs w:val="24"/>
        </w:rPr>
        <w:t>Обращаться с жалобой на принятое по обращению решение или с заявлением о прекращении рассмотрения обращения.</w:t>
      </w:r>
    </w:p>
    <w:p w:rsidR="00762102" w:rsidRDefault="00762102">
      <w:pPr>
        <w:spacing w:line="14" w:lineRule="exact"/>
        <w:rPr>
          <w:sz w:val="20"/>
          <w:szCs w:val="20"/>
        </w:rPr>
      </w:pPr>
    </w:p>
    <w:p w:rsidR="00762102" w:rsidRDefault="00762102">
      <w:pPr>
        <w:tabs>
          <w:tab w:val="left" w:pos="800"/>
        </w:tabs>
        <w:spacing w:line="236" w:lineRule="auto"/>
        <w:ind w:left="820" w:hanging="565"/>
        <w:jc w:val="both"/>
        <w:rPr>
          <w:sz w:val="20"/>
          <w:szCs w:val="20"/>
        </w:rPr>
      </w:pPr>
      <w:r>
        <w:rPr>
          <w:sz w:val="24"/>
          <w:szCs w:val="24"/>
        </w:rPr>
        <w:t>4.5.</w:t>
      </w:r>
      <w:r>
        <w:rPr>
          <w:sz w:val="20"/>
          <w:szCs w:val="20"/>
        </w:rPr>
        <w:tab/>
      </w:r>
      <w:r>
        <w:rPr>
          <w:sz w:val="24"/>
          <w:szCs w:val="24"/>
        </w:rPr>
        <w:t>Гражданину в связи с рассмотрением его обращения в администрацию школы гарантируется неразглашение сведений, содержащихся в обращении, а также сведений, касающихся частной жизни гражданина, без его согласия.</w:t>
      </w:r>
    </w:p>
    <w:p w:rsidR="00762102" w:rsidRPr="000B36BD" w:rsidRDefault="00762102">
      <w:pPr>
        <w:spacing w:line="280" w:lineRule="exact"/>
        <w:rPr>
          <w:b/>
          <w:sz w:val="20"/>
          <w:szCs w:val="20"/>
        </w:rPr>
      </w:pPr>
    </w:p>
    <w:p w:rsidR="00762102" w:rsidRPr="000B36BD" w:rsidRDefault="00762102">
      <w:pPr>
        <w:numPr>
          <w:ilvl w:val="0"/>
          <w:numId w:val="8"/>
        </w:numPr>
        <w:tabs>
          <w:tab w:val="left" w:pos="2720"/>
        </w:tabs>
        <w:ind w:left="2720" w:hanging="343"/>
        <w:rPr>
          <w:b/>
          <w:sz w:val="24"/>
          <w:szCs w:val="24"/>
        </w:rPr>
      </w:pPr>
      <w:r w:rsidRPr="000B36BD">
        <w:rPr>
          <w:b/>
          <w:sz w:val="24"/>
          <w:szCs w:val="24"/>
        </w:rPr>
        <w:t>ТРЕБОВАНИЯ К ПИСЬМЕННЫМ ОБРАЩЕНИЯМ</w:t>
      </w:r>
    </w:p>
    <w:p w:rsidR="00762102" w:rsidRDefault="00762102">
      <w:pPr>
        <w:spacing w:line="137" w:lineRule="exact"/>
        <w:rPr>
          <w:sz w:val="20"/>
          <w:szCs w:val="20"/>
        </w:rPr>
      </w:pPr>
    </w:p>
    <w:p w:rsidR="00762102" w:rsidRDefault="00762102">
      <w:pPr>
        <w:tabs>
          <w:tab w:val="left" w:pos="800"/>
        </w:tabs>
        <w:ind w:left="260"/>
        <w:rPr>
          <w:sz w:val="20"/>
          <w:szCs w:val="20"/>
        </w:rPr>
      </w:pPr>
      <w:r>
        <w:rPr>
          <w:sz w:val="24"/>
          <w:szCs w:val="24"/>
        </w:rPr>
        <w:t>5.1.</w:t>
      </w:r>
      <w:r>
        <w:rPr>
          <w:sz w:val="20"/>
          <w:szCs w:val="20"/>
        </w:rPr>
        <w:tab/>
      </w:r>
      <w:r>
        <w:rPr>
          <w:sz w:val="24"/>
          <w:szCs w:val="24"/>
        </w:rPr>
        <w:t>В письменном обращении гражданин в обязательном порядке указывает наименование</w:t>
      </w:r>
    </w:p>
    <w:p w:rsidR="00762102" w:rsidRDefault="00762102">
      <w:pPr>
        <w:spacing w:line="12" w:lineRule="exact"/>
        <w:rPr>
          <w:sz w:val="20"/>
          <w:szCs w:val="20"/>
        </w:rPr>
      </w:pPr>
    </w:p>
    <w:p w:rsidR="00762102" w:rsidRDefault="00762102">
      <w:pPr>
        <w:numPr>
          <w:ilvl w:val="0"/>
          <w:numId w:val="9"/>
        </w:numPr>
        <w:tabs>
          <w:tab w:val="left" w:pos="1026"/>
        </w:tabs>
        <w:spacing w:line="237" w:lineRule="auto"/>
        <w:ind w:left="820" w:firstLine="8"/>
        <w:jc w:val="both"/>
        <w:rPr>
          <w:sz w:val="24"/>
          <w:szCs w:val="24"/>
        </w:rPr>
      </w:pPr>
      <w:r>
        <w:rPr>
          <w:sz w:val="24"/>
          <w:szCs w:val="24"/>
        </w:rPr>
        <w:t>адрес органа (администрация детского сада), в который направляет письменное обращение, либо фамилию, имя, отчество соответствующего должностного лица или его должность, а также свои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rsidR="00762102" w:rsidRDefault="00762102">
      <w:pPr>
        <w:spacing w:line="18" w:lineRule="exact"/>
        <w:rPr>
          <w:sz w:val="20"/>
          <w:szCs w:val="20"/>
        </w:rPr>
      </w:pPr>
    </w:p>
    <w:p w:rsidR="00762102" w:rsidRDefault="00762102">
      <w:pPr>
        <w:tabs>
          <w:tab w:val="left" w:pos="800"/>
        </w:tabs>
        <w:spacing w:line="237" w:lineRule="auto"/>
        <w:ind w:left="820" w:hanging="565"/>
        <w:jc w:val="both"/>
        <w:rPr>
          <w:sz w:val="20"/>
          <w:szCs w:val="20"/>
        </w:rPr>
      </w:pPr>
      <w:r>
        <w:rPr>
          <w:sz w:val="24"/>
          <w:szCs w:val="24"/>
        </w:rPr>
        <w:t>5.2.</w:t>
      </w:r>
      <w:r>
        <w:rPr>
          <w:sz w:val="20"/>
          <w:szCs w:val="20"/>
        </w:rPr>
        <w:tab/>
      </w:r>
      <w:r>
        <w:rPr>
          <w:sz w:val="24"/>
          <w:szCs w:val="24"/>
        </w:rPr>
        <w:t>В случае необходимости в подтверждение своих доводов гражданин к письменному обращению прилагает документы и материалы либо их копии. Вложенные в конверты ордена, медали, удостоверения к ним, паспорта, трудовые книжки и оригиналы иных документов, приложенные к обращениям, возвращаются заявителям по их просьбе.</w:t>
      </w:r>
    </w:p>
    <w:p w:rsidR="00762102" w:rsidRDefault="00762102">
      <w:pPr>
        <w:spacing w:line="14" w:lineRule="exact"/>
        <w:rPr>
          <w:sz w:val="20"/>
          <w:szCs w:val="20"/>
        </w:rPr>
      </w:pPr>
    </w:p>
    <w:p w:rsidR="00762102" w:rsidRPr="004C10ED" w:rsidRDefault="00762102">
      <w:pPr>
        <w:tabs>
          <w:tab w:val="left" w:pos="800"/>
        </w:tabs>
        <w:spacing w:line="236" w:lineRule="auto"/>
        <w:ind w:left="820" w:hanging="565"/>
        <w:jc w:val="both"/>
        <w:rPr>
          <w:color w:val="000000" w:themeColor="text1"/>
          <w:sz w:val="20"/>
          <w:szCs w:val="20"/>
        </w:rPr>
      </w:pPr>
      <w:r>
        <w:rPr>
          <w:sz w:val="24"/>
          <w:szCs w:val="24"/>
        </w:rPr>
        <w:t>5.3.</w:t>
      </w:r>
      <w:r>
        <w:rPr>
          <w:sz w:val="20"/>
          <w:szCs w:val="20"/>
        </w:rPr>
        <w:tab/>
      </w:r>
      <w:r w:rsidR="00FC04F4" w:rsidRPr="004C10ED">
        <w:rPr>
          <w:color w:val="000000" w:themeColor="text1"/>
          <w:sz w:val="24"/>
          <w:szCs w:val="24"/>
        </w:rPr>
        <w:t xml:space="preserve">Обращение, поступившее должностному лицу в форме электронного документа, подлежит рассмотрению в порядке, установленном настоящим Положением. В обращении граждан в обязательном порядке указывает свои фамилию, имя, отчество (последнее - при наличии), </w:t>
      </w:r>
      <w:r w:rsidR="00FC04F4" w:rsidRPr="004C10ED">
        <w:rPr>
          <w:color w:val="000000" w:themeColor="text1"/>
          <w:sz w:val="24"/>
          <w:szCs w:val="24"/>
        </w:rPr>
        <w:lastRenderedPageBreak/>
        <w:t>адрес электронной почты, по которому должны быть направлены ответ, уведомление о переадресации обращения. Гражданин вправе приложить к таковому обращению необходимые документы и материалы в электронной форме.</w:t>
      </w:r>
    </w:p>
    <w:p w:rsidR="00762102" w:rsidRPr="004C10ED" w:rsidRDefault="00762102">
      <w:pPr>
        <w:spacing w:line="280" w:lineRule="exact"/>
        <w:rPr>
          <w:color w:val="000000" w:themeColor="text1"/>
          <w:sz w:val="20"/>
          <w:szCs w:val="20"/>
        </w:rPr>
      </w:pPr>
    </w:p>
    <w:p w:rsidR="00762102" w:rsidRPr="008F2EA1" w:rsidRDefault="00762102">
      <w:pPr>
        <w:numPr>
          <w:ilvl w:val="0"/>
          <w:numId w:val="10"/>
        </w:numPr>
        <w:tabs>
          <w:tab w:val="left" w:pos="1840"/>
        </w:tabs>
        <w:ind w:left="1840" w:hanging="344"/>
        <w:rPr>
          <w:b/>
          <w:sz w:val="24"/>
          <w:szCs w:val="24"/>
        </w:rPr>
      </w:pPr>
      <w:r w:rsidRPr="008F2EA1">
        <w:rPr>
          <w:b/>
          <w:sz w:val="24"/>
          <w:szCs w:val="24"/>
        </w:rPr>
        <w:t>НАПРАВЛЕНИЕ И РЕГИСТРАЦИЯ ПИСЬМЕННЫХ ОБРАЩЕНИЙ</w:t>
      </w:r>
    </w:p>
    <w:p w:rsidR="00762102" w:rsidRPr="008F2EA1" w:rsidRDefault="00762102">
      <w:pPr>
        <w:spacing w:line="147" w:lineRule="exact"/>
        <w:rPr>
          <w:b/>
          <w:sz w:val="20"/>
          <w:szCs w:val="20"/>
        </w:rPr>
      </w:pPr>
    </w:p>
    <w:p w:rsidR="00762102" w:rsidRDefault="00762102">
      <w:pPr>
        <w:tabs>
          <w:tab w:val="left" w:pos="800"/>
        </w:tabs>
        <w:spacing w:line="236" w:lineRule="auto"/>
        <w:ind w:left="820" w:hanging="565"/>
        <w:jc w:val="both"/>
        <w:rPr>
          <w:sz w:val="20"/>
          <w:szCs w:val="20"/>
        </w:rPr>
      </w:pPr>
      <w:r>
        <w:rPr>
          <w:sz w:val="24"/>
          <w:szCs w:val="24"/>
        </w:rPr>
        <w:t>6.1.</w:t>
      </w:r>
      <w:r>
        <w:rPr>
          <w:sz w:val="20"/>
          <w:szCs w:val="20"/>
        </w:rPr>
        <w:tab/>
      </w:r>
      <w:r>
        <w:rPr>
          <w:sz w:val="24"/>
          <w:szCs w:val="24"/>
        </w:rPr>
        <w:t>Гражданин направляет свое письменное обращение в администрацию детского сада или должностному лицу, в компетенцию которого входит решение поставленных в обращении вопросов.</w:t>
      </w:r>
    </w:p>
    <w:p w:rsidR="00762102" w:rsidRDefault="00762102">
      <w:pPr>
        <w:spacing w:line="14" w:lineRule="exact"/>
        <w:rPr>
          <w:sz w:val="20"/>
          <w:szCs w:val="20"/>
        </w:rPr>
      </w:pPr>
    </w:p>
    <w:p w:rsidR="00762102" w:rsidRDefault="00762102">
      <w:pPr>
        <w:tabs>
          <w:tab w:val="left" w:pos="800"/>
        </w:tabs>
        <w:spacing w:line="234" w:lineRule="auto"/>
        <w:ind w:left="820" w:hanging="565"/>
        <w:jc w:val="both"/>
        <w:rPr>
          <w:sz w:val="20"/>
          <w:szCs w:val="20"/>
        </w:rPr>
      </w:pPr>
      <w:r>
        <w:rPr>
          <w:sz w:val="24"/>
          <w:szCs w:val="24"/>
        </w:rPr>
        <w:t>6.2.</w:t>
      </w:r>
      <w:r>
        <w:rPr>
          <w:sz w:val="20"/>
          <w:szCs w:val="20"/>
        </w:rPr>
        <w:tab/>
      </w:r>
      <w:r>
        <w:rPr>
          <w:sz w:val="24"/>
          <w:szCs w:val="24"/>
        </w:rPr>
        <w:t>Письменное обращение, поступившее в администрацию детского сада или должностному лицу, подлежит обязательной регистрации в течение трех дней.</w:t>
      </w:r>
    </w:p>
    <w:p w:rsidR="00762102" w:rsidRDefault="00762102">
      <w:pPr>
        <w:spacing w:line="14" w:lineRule="exact"/>
        <w:rPr>
          <w:sz w:val="20"/>
          <w:szCs w:val="20"/>
        </w:rPr>
      </w:pPr>
    </w:p>
    <w:p w:rsidR="00762102" w:rsidRDefault="00762102">
      <w:pPr>
        <w:tabs>
          <w:tab w:val="left" w:pos="800"/>
        </w:tabs>
        <w:spacing w:line="237" w:lineRule="auto"/>
        <w:ind w:left="820" w:hanging="565"/>
        <w:jc w:val="both"/>
        <w:rPr>
          <w:sz w:val="20"/>
          <w:szCs w:val="20"/>
        </w:rPr>
      </w:pPr>
      <w:r>
        <w:rPr>
          <w:sz w:val="24"/>
          <w:szCs w:val="24"/>
        </w:rPr>
        <w:t>6.3.</w:t>
      </w:r>
      <w:r>
        <w:rPr>
          <w:sz w:val="20"/>
          <w:szCs w:val="20"/>
        </w:rPr>
        <w:tab/>
      </w:r>
      <w:r>
        <w:rPr>
          <w:sz w:val="24"/>
          <w:szCs w:val="24"/>
        </w:rPr>
        <w:t>Все поступающие в адрес руководства детского сада письменные обращения граждан принимаются, учитываются, регистрируются у делопроизводителя детского сада. Регистрационный индекс обращения граждан указывается в регистрационном штампе, который ставится в нижнем правом углу первого листа.</w:t>
      </w:r>
    </w:p>
    <w:p w:rsidR="00762102" w:rsidRDefault="00762102">
      <w:pPr>
        <w:spacing w:line="14" w:lineRule="exact"/>
        <w:rPr>
          <w:sz w:val="20"/>
          <w:szCs w:val="20"/>
        </w:rPr>
      </w:pPr>
    </w:p>
    <w:p w:rsidR="00762102" w:rsidRDefault="00762102">
      <w:pPr>
        <w:tabs>
          <w:tab w:val="left" w:pos="800"/>
        </w:tabs>
        <w:spacing w:line="236" w:lineRule="auto"/>
        <w:ind w:left="820" w:hanging="565"/>
        <w:jc w:val="both"/>
        <w:rPr>
          <w:sz w:val="20"/>
          <w:szCs w:val="20"/>
        </w:rPr>
      </w:pPr>
      <w:r>
        <w:rPr>
          <w:sz w:val="24"/>
          <w:szCs w:val="24"/>
        </w:rPr>
        <w:t>6.4.</w:t>
      </w:r>
      <w:r>
        <w:rPr>
          <w:sz w:val="20"/>
          <w:szCs w:val="20"/>
        </w:rPr>
        <w:tab/>
      </w:r>
      <w:r>
        <w:rPr>
          <w:sz w:val="24"/>
          <w:szCs w:val="24"/>
        </w:rPr>
        <w:t>Письма граждан с пометкой "лично" после прочтения адресатом, в случае, если в них ставятся вопросы, требующие официальных ответов, передаются на регистрацию в установленном порядке.</w:t>
      </w:r>
    </w:p>
    <w:p w:rsidR="00762102" w:rsidRDefault="00762102">
      <w:pPr>
        <w:spacing w:line="14" w:lineRule="exact"/>
        <w:rPr>
          <w:sz w:val="20"/>
          <w:szCs w:val="20"/>
        </w:rPr>
      </w:pPr>
    </w:p>
    <w:p w:rsidR="00762102" w:rsidRDefault="00762102">
      <w:pPr>
        <w:tabs>
          <w:tab w:val="left" w:pos="800"/>
        </w:tabs>
        <w:spacing w:line="234" w:lineRule="auto"/>
        <w:ind w:left="820" w:hanging="565"/>
        <w:jc w:val="both"/>
        <w:rPr>
          <w:sz w:val="20"/>
          <w:szCs w:val="20"/>
        </w:rPr>
      </w:pPr>
      <w:r>
        <w:rPr>
          <w:sz w:val="24"/>
          <w:szCs w:val="24"/>
        </w:rPr>
        <w:t>6.5.</w:t>
      </w:r>
      <w:r>
        <w:rPr>
          <w:sz w:val="20"/>
          <w:szCs w:val="20"/>
        </w:rPr>
        <w:tab/>
      </w:r>
      <w:r>
        <w:rPr>
          <w:sz w:val="24"/>
          <w:szCs w:val="24"/>
        </w:rPr>
        <w:t>Письма, переданные руководству администрации при встречах с населением регистрируются и направляются исполнителям безотлагательно.</w:t>
      </w:r>
    </w:p>
    <w:p w:rsidR="00762102" w:rsidRDefault="00762102">
      <w:pPr>
        <w:spacing w:line="14" w:lineRule="exact"/>
        <w:rPr>
          <w:sz w:val="20"/>
          <w:szCs w:val="20"/>
        </w:rPr>
      </w:pPr>
    </w:p>
    <w:p w:rsidR="00762102" w:rsidRDefault="00762102">
      <w:pPr>
        <w:tabs>
          <w:tab w:val="left" w:pos="800"/>
        </w:tabs>
        <w:spacing w:line="237" w:lineRule="auto"/>
        <w:ind w:left="820" w:hanging="565"/>
        <w:jc w:val="both"/>
        <w:rPr>
          <w:sz w:val="20"/>
          <w:szCs w:val="20"/>
        </w:rPr>
      </w:pPr>
      <w:r>
        <w:rPr>
          <w:sz w:val="24"/>
          <w:szCs w:val="24"/>
        </w:rPr>
        <w:t>6.6.</w:t>
      </w:r>
      <w:r>
        <w:rPr>
          <w:sz w:val="20"/>
          <w:szCs w:val="20"/>
        </w:rPr>
        <w:tab/>
      </w:r>
      <w:r>
        <w:rPr>
          <w:sz w:val="24"/>
          <w:szCs w:val="24"/>
        </w:rPr>
        <w:t>Письменное обращение, содержащее вопросы, решение которых не входит в компетенцию администрации детского сада, направляется в течение семи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о переадресации его обращения.</w:t>
      </w:r>
    </w:p>
    <w:p w:rsidR="00762102" w:rsidRDefault="00762102">
      <w:pPr>
        <w:spacing w:line="18" w:lineRule="exact"/>
        <w:rPr>
          <w:sz w:val="20"/>
          <w:szCs w:val="20"/>
        </w:rPr>
      </w:pPr>
    </w:p>
    <w:p w:rsidR="00762102" w:rsidRDefault="00762102">
      <w:pPr>
        <w:tabs>
          <w:tab w:val="left" w:pos="800"/>
        </w:tabs>
        <w:spacing w:line="234" w:lineRule="auto"/>
        <w:ind w:left="820" w:hanging="565"/>
        <w:jc w:val="both"/>
        <w:rPr>
          <w:sz w:val="20"/>
          <w:szCs w:val="20"/>
        </w:rPr>
      </w:pPr>
      <w:r>
        <w:rPr>
          <w:sz w:val="24"/>
          <w:szCs w:val="24"/>
        </w:rPr>
        <w:t>6.7.</w:t>
      </w:r>
      <w:r>
        <w:rPr>
          <w:sz w:val="20"/>
          <w:szCs w:val="20"/>
        </w:rPr>
        <w:tab/>
      </w:r>
      <w:r>
        <w:rPr>
          <w:sz w:val="24"/>
          <w:szCs w:val="24"/>
        </w:rPr>
        <w:t>Запрещается направлять жалобы граждан на разрешение тем должностным лицам, действия которых обжалуются.</w:t>
      </w:r>
    </w:p>
    <w:p w:rsidR="00762102" w:rsidRDefault="00762102">
      <w:pPr>
        <w:spacing w:line="14" w:lineRule="exact"/>
        <w:rPr>
          <w:sz w:val="20"/>
          <w:szCs w:val="20"/>
        </w:rPr>
      </w:pPr>
    </w:p>
    <w:p w:rsidR="00762102" w:rsidRDefault="00762102" w:rsidP="00757529">
      <w:pPr>
        <w:tabs>
          <w:tab w:val="left" w:pos="800"/>
        </w:tabs>
        <w:spacing w:line="236" w:lineRule="auto"/>
        <w:ind w:left="820" w:hanging="565"/>
        <w:jc w:val="both"/>
        <w:rPr>
          <w:sz w:val="20"/>
          <w:szCs w:val="20"/>
        </w:rPr>
      </w:pPr>
      <w:r>
        <w:rPr>
          <w:sz w:val="24"/>
          <w:szCs w:val="24"/>
        </w:rPr>
        <w:t>6.8.</w:t>
      </w:r>
      <w:r>
        <w:rPr>
          <w:sz w:val="20"/>
          <w:szCs w:val="20"/>
        </w:rPr>
        <w:tab/>
      </w:r>
      <w:r>
        <w:rPr>
          <w:sz w:val="24"/>
          <w:szCs w:val="24"/>
        </w:rPr>
        <w:t>В случае, если в соответствии с запретом, предусмотренным частью 6 статьи 8 Федерального закона от 2 мая 2006 года N 59-ФЗ "О порядке рассмотрения обращений граждан Российской Федерации", невозможно направить жалобу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762102" w:rsidRDefault="00762102">
      <w:pPr>
        <w:spacing w:line="280" w:lineRule="exact"/>
        <w:rPr>
          <w:sz w:val="20"/>
          <w:szCs w:val="20"/>
        </w:rPr>
      </w:pPr>
    </w:p>
    <w:p w:rsidR="00762102" w:rsidRPr="008F2EA1" w:rsidRDefault="00762102">
      <w:pPr>
        <w:numPr>
          <w:ilvl w:val="0"/>
          <w:numId w:val="11"/>
        </w:numPr>
        <w:tabs>
          <w:tab w:val="left" w:pos="2320"/>
        </w:tabs>
        <w:ind w:left="2320" w:hanging="342"/>
        <w:rPr>
          <w:b/>
          <w:sz w:val="24"/>
          <w:szCs w:val="24"/>
        </w:rPr>
      </w:pPr>
      <w:r w:rsidRPr="008F2EA1">
        <w:rPr>
          <w:b/>
          <w:sz w:val="24"/>
          <w:szCs w:val="24"/>
        </w:rPr>
        <w:t>ОРГАНИЗАЦИЯ РАБОТЫ С ОБРАЩЕНИЯМИ ГРАЖДАН</w:t>
      </w:r>
    </w:p>
    <w:p w:rsidR="00762102" w:rsidRDefault="00762102">
      <w:pPr>
        <w:spacing w:line="149" w:lineRule="exact"/>
        <w:rPr>
          <w:sz w:val="20"/>
          <w:szCs w:val="20"/>
        </w:rPr>
      </w:pPr>
    </w:p>
    <w:p w:rsidR="00762102" w:rsidRDefault="00762102">
      <w:pPr>
        <w:tabs>
          <w:tab w:val="left" w:pos="800"/>
        </w:tabs>
        <w:spacing w:line="234" w:lineRule="auto"/>
        <w:ind w:left="820" w:hanging="565"/>
        <w:rPr>
          <w:sz w:val="20"/>
          <w:szCs w:val="20"/>
        </w:rPr>
      </w:pPr>
      <w:r>
        <w:rPr>
          <w:sz w:val="24"/>
          <w:szCs w:val="24"/>
        </w:rPr>
        <w:t>7.1.</w:t>
      </w:r>
      <w:r>
        <w:rPr>
          <w:sz w:val="20"/>
          <w:szCs w:val="20"/>
        </w:rPr>
        <w:tab/>
      </w:r>
      <w:r>
        <w:rPr>
          <w:sz w:val="24"/>
          <w:szCs w:val="24"/>
        </w:rPr>
        <w:t>Обращение, поступившее в администрацию детского сада или должностному лицу в соответствии с их компетенцией, подлежит обязательному рассмотрению.</w:t>
      </w:r>
    </w:p>
    <w:p w:rsidR="00762102" w:rsidRDefault="00762102">
      <w:pPr>
        <w:spacing w:line="14" w:lineRule="exact"/>
        <w:rPr>
          <w:sz w:val="20"/>
          <w:szCs w:val="20"/>
        </w:rPr>
      </w:pPr>
    </w:p>
    <w:p w:rsidR="00762102" w:rsidRDefault="00762102">
      <w:pPr>
        <w:tabs>
          <w:tab w:val="left" w:pos="800"/>
        </w:tabs>
        <w:spacing w:line="234" w:lineRule="auto"/>
        <w:ind w:left="820" w:hanging="565"/>
        <w:rPr>
          <w:sz w:val="20"/>
          <w:szCs w:val="20"/>
        </w:rPr>
      </w:pPr>
      <w:r>
        <w:rPr>
          <w:sz w:val="24"/>
          <w:szCs w:val="24"/>
        </w:rPr>
        <w:t>7.2.</w:t>
      </w:r>
      <w:r>
        <w:rPr>
          <w:sz w:val="20"/>
          <w:szCs w:val="20"/>
        </w:rPr>
        <w:tab/>
      </w:r>
      <w:r>
        <w:rPr>
          <w:sz w:val="24"/>
          <w:szCs w:val="24"/>
        </w:rPr>
        <w:t>В случае необходимости поступившее обращение в адрес руководства может быть рассмотрено с выездом на место.</w:t>
      </w:r>
    </w:p>
    <w:p w:rsidR="00762102" w:rsidRDefault="00762102">
      <w:pPr>
        <w:spacing w:line="2" w:lineRule="exact"/>
        <w:rPr>
          <w:sz w:val="20"/>
          <w:szCs w:val="20"/>
        </w:rPr>
      </w:pPr>
    </w:p>
    <w:p w:rsidR="00762102" w:rsidRDefault="00762102">
      <w:pPr>
        <w:tabs>
          <w:tab w:val="left" w:pos="800"/>
        </w:tabs>
        <w:ind w:left="260"/>
        <w:rPr>
          <w:sz w:val="20"/>
          <w:szCs w:val="20"/>
        </w:rPr>
      </w:pPr>
      <w:r>
        <w:rPr>
          <w:sz w:val="24"/>
          <w:szCs w:val="24"/>
        </w:rPr>
        <w:t>7.3.</w:t>
      </w:r>
      <w:r>
        <w:rPr>
          <w:sz w:val="20"/>
          <w:szCs w:val="20"/>
        </w:rPr>
        <w:tab/>
      </w:r>
      <w:r>
        <w:rPr>
          <w:sz w:val="24"/>
          <w:szCs w:val="24"/>
        </w:rPr>
        <w:t>Администрация детского сада, должностные лица:</w:t>
      </w:r>
    </w:p>
    <w:p w:rsidR="00762102" w:rsidRDefault="00762102">
      <w:pPr>
        <w:spacing w:line="12" w:lineRule="exact"/>
        <w:rPr>
          <w:sz w:val="20"/>
          <w:szCs w:val="20"/>
        </w:rPr>
      </w:pPr>
    </w:p>
    <w:p w:rsidR="00762102" w:rsidRDefault="00762102">
      <w:pPr>
        <w:tabs>
          <w:tab w:val="left" w:pos="1520"/>
        </w:tabs>
        <w:spacing w:line="236" w:lineRule="auto"/>
        <w:ind w:left="1540" w:hanging="719"/>
        <w:jc w:val="both"/>
        <w:rPr>
          <w:sz w:val="20"/>
          <w:szCs w:val="20"/>
        </w:rPr>
      </w:pPr>
      <w:r>
        <w:rPr>
          <w:sz w:val="24"/>
          <w:szCs w:val="24"/>
        </w:rPr>
        <w:t>7.3.1.</w:t>
      </w:r>
      <w:r>
        <w:rPr>
          <w:sz w:val="20"/>
          <w:szCs w:val="20"/>
        </w:rPr>
        <w:tab/>
      </w:r>
      <w:r>
        <w:rPr>
          <w:sz w:val="24"/>
          <w:szCs w:val="24"/>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762102" w:rsidRDefault="00762102">
      <w:pPr>
        <w:spacing w:line="14" w:lineRule="exact"/>
        <w:rPr>
          <w:sz w:val="20"/>
          <w:szCs w:val="20"/>
        </w:rPr>
      </w:pPr>
    </w:p>
    <w:p w:rsidR="00762102" w:rsidRDefault="00762102">
      <w:pPr>
        <w:tabs>
          <w:tab w:val="left" w:pos="1520"/>
        </w:tabs>
        <w:spacing w:line="236" w:lineRule="auto"/>
        <w:ind w:left="1540" w:hanging="719"/>
        <w:jc w:val="both"/>
        <w:rPr>
          <w:sz w:val="20"/>
          <w:szCs w:val="20"/>
        </w:rPr>
      </w:pPr>
      <w:r>
        <w:rPr>
          <w:sz w:val="24"/>
          <w:szCs w:val="24"/>
        </w:rPr>
        <w:t>7.3.2.</w:t>
      </w:r>
      <w:r>
        <w:rPr>
          <w:sz w:val="20"/>
          <w:szCs w:val="20"/>
        </w:rPr>
        <w:tab/>
      </w:r>
      <w:r>
        <w:rPr>
          <w:sz w:val="24"/>
          <w:szCs w:val="24"/>
        </w:rPr>
        <w:t>запрашивают необходимые для рассмотрения обращения документы и материалы в других органах и у других должностных лиц, за исключением судов, органов дознания и органов предварительного следствия;</w:t>
      </w:r>
    </w:p>
    <w:p w:rsidR="00762102" w:rsidRDefault="00762102">
      <w:pPr>
        <w:spacing w:line="14" w:lineRule="exact"/>
        <w:rPr>
          <w:sz w:val="20"/>
          <w:szCs w:val="20"/>
        </w:rPr>
      </w:pPr>
    </w:p>
    <w:p w:rsidR="00762102" w:rsidRDefault="00762102">
      <w:pPr>
        <w:tabs>
          <w:tab w:val="left" w:pos="1520"/>
        </w:tabs>
        <w:spacing w:line="234" w:lineRule="auto"/>
        <w:ind w:left="1540" w:hanging="719"/>
        <w:jc w:val="both"/>
        <w:rPr>
          <w:sz w:val="20"/>
          <w:szCs w:val="20"/>
        </w:rPr>
      </w:pPr>
      <w:r>
        <w:rPr>
          <w:sz w:val="24"/>
          <w:szCs w:val="24"/>
        </w:rPr>
        <w:t>7.3.3.</w:t>
      </w:r>
      <w:r>
        <w:rPr>
          <w:sz w:val="20"/>
          <w:szCs w:val="20"/>
        </w:rPr>
        <w:tab/>
      </w:r>
      <w:r>
        <w:rPr>
          <w:sz w:val="24"/>
          <w:szCs w:val="24"/>
        </w:rPr>
        <w:t>принимают меры, направленные на восстановление или защиту нарушенных прав, свобод и законных интересов гражданина;</w:t>
      </w:r>
    </w:p>
    <w:p w:rsidR="00762102" w:rsidRDefault="00762102">
      <w:pPr>
        <w:spacing w:line="2" w:lineRule="exact"/>
        <w:rPr>
          <w:sz w:val="20"/>
          <w:szCs w:val="20"/>
        </w:rPr>
      </w:pPr>
    </w:p>
    <w:p w:rsidR="00762102" w:rsidRDefault="00762102">
      <w:pPr>
        <w:tabs>
          <w:tab w:val="left" w:pos="1520"/>
        </w:tabs>
        <w:ind w:left="820"/>
        <w:rPr>
          <w:sz w:val="20"/>
          <w:szCs w:val="20"/>
        </w:rPr>
      </w:pPr>
      <w:r>
        <w:rPr>
          <w:sz w:val="24"/>
          <w:szCs w:val="24"/>
        </w:rPr>
        <w:t>7.3.4.</w:t>
      </w:r>
      <w:r>
        <w:rPr>
          <w:sz w:val="20"/>
          <w:szCs w:val="20"/>
        </w:rPr>
        <w:tab/>
      </w:r>
      <w:r>
        <w:rPr>
          <w:sz w:val="23"/>
          <w:szCs w:val="23"/>
        </w:rPr>
        <w:t>дают письменные ответы по существу поставленных в обращении вопросов;</w:t>
      </w:r>
    </w:p>
    <w:p w:rsidR="00762102" w:rsidRDefault="00762102">
      <w:pPr>
        <w:spacing w:line="12" w:lineRule="exact"/>
        <w:rPr>
          <w:sz w:val="20"/>
          <w:szCs w:val="20"/>
        </w:rPr>
      </w:pPr>
    </w:p>
    <w:p w:rsidR="00762102" w:rsidRDefault="00762102">
      <w:pPr>
        <w:tabs>
          <w:tab w:val="left" w:pos="1520"/>
        </w:tabs>
        <w:spacing w:line="237" w:lineRule="auto"/>
        <w:ind w:left="1540" w:hanging="719"/>
        <w:jc w:val="both"/>
        <w:rPr>
          <w:sz w:val="20"/>
          <w:szCs w:val="20"/>
        </w:rPr>
      </w:pPr>
      <w:r>
        <w:rPr>
          <w:sz w:val="24"/>
          <w:szCs w:val="24"/>
        </w:rPr>
        <w:t>7.3.5.</w:t>
      </w:r>
      <w:r>
        <w:rPr>
          <w:sz w:val="20"/>
          <w:szCs w:val="20"/>
        </w:rPr>
        <w:tab/>
      </w:r>
      <w:r>
        <w:rPr>
          <w:sz w:val="24"/>
          <w:szCs w:val="24"/>
        </w:rPr>
        <w:t>уведомляют гражданина о направлении его обращения на рассмотрение в другой орган или иному должностному лицу в соответствии с их компетенцией. Письменное уведомление заявителю направляется за подписью заведующего или его заместителя.</w:t>
      </w:r>
    </w:p>
    <w:p w:rsidR="00762102" w:rsidRDefault="00762102">
      <w:pPr>
        <w:spacing w:line="14" w:lineRule="exact"/>
        <w:rPr>
          <w:sz w:val="20"/>
          <w:szCs w:val="20"/>
        </w:rPr>
      </w:pPr>
    </w:p>
    <w:p w:rsidR="00762102" w:rsidRDefault="00762102">
      <w:pPr>
        <w:tabs>
          <w:tab w:val="left" w:pos="800"/>
        </w:tabs>
        <w:spacing w:line="238" w:lineRule="auto"/>
        <w:ind w:left="820" w:hanging="565"/>
        <w:jc w:val="both"/>
        <w:rPr>
          <w:sz w:val="20"/>
          <w:szCs w:val="20"/>
        </w:rPr>
      </w:pPr>
      <w:r>
        <w:rPr>
          <w:sz w:val="24"/>
          <w:szCs w:val="24"/>
        </w:rPr>
        <w:t>7.4.</w:t>
      </w:r>
      <w:r>
        <w:rPr>
          <w:sz w:val="20"/>
          <w:szCs w:val="20"/>
        </w:rPr>
        <w:tab/>
      </w:r>
      <w:r>
        <w:rPr>
          <w:sz w:val="24"/>
          <w:szCs w:val="24"/>
        </w:rPr>
        <w:t xml:space="preserve">Зарегистрированные письменные обращения граждан после предварительного рассмотрения заведующим, передаются сотрудникам детского сада, в компетенцию которых входит работа по теме обращения. Если исполнителю поручается дать ответ заявителю, то в резолюции должно быть указано "...рассмотреть и дать ответ заявителю". </w:t>
      </w:r>
      <w:r>
        <w:rPr>
          <w:sz w:val="24"/>
          <w:szCs w:val="24"/>
        </w:rPr>
        <w:lastRenderedPageBreak/>
        <w:t>В случае, когда ответ дается за подписью руководства администрации, в поручении исполнителю пишется "...рассмотреть и подготовить ответ заявителю".</w:t>
      </w:r>
    </w:p>
    <w:p w:rsidR="00762102" w:rsidRDefault="00762102">
      <w:pPr>
        <w:spacing w:line="14" w:lineRule="exact"/>
        <w:rPr>
          <w:sz w:val="20"/>
          <w:szCs w:val="20"/>
        </w:rPr>
      </w:pPr>
    </w:p>
    <w:p w:rsidR="00762102" w:rsidRDefault="00762102">
      <w:pPr>
        <w:tabs>
          <w:tab w:val="left" w:pos="800"/>
        </w:tabs>
        <w:spacing w:line="236" w:lineRule="auto"/>
        <w:ind w:left="820" w:hanging="565"/>
        <w:jc w:val="both"/>
        <w:rPr>
          <w:sz w:val="20"/>
          <w:szCs w:val="20"/>
        </w:rPr>
      </w:pPr>
      <w:r>
        <w:rPr>
          <w:sz w:val="24"/>
          <w:szCs w:val="24"/>
        </w:rPr>
        <w:t>7.5.</w:t>
      </w:r>
      <w:r>
        <w:rPr>
          <w:sz w:val="20"/>
          <w:szCs w:val="20"/>
        </w:rPr>
        <w:tab/>
      </w:r>
      <w:r>
        <w:rPr>
          <w:sz w:val="24"/>
          <w:szCs w:val="24"/>
        </w:rPr>
        <w:t>Если поручение по заявлению дано нескольким должностным лицам, а ответственный исполнитель не выделен, то работу по рассмотрению обращения координирует исполнитель, указанный первым в резолюции заведующего детским садом.</w:t>
      </w:r>
    </w:p>
    <w:p w:rsidR="00762102" w:rsidRDefault="00762102">
      <w:pPr>
        <w:spacing w:line="14" w:lineRule="exact"/>
        <w:rPr>
          <w:sz w:val="20"/>
          <w:szCs w:val="20"/>
        </w:rPr>
      </w:pPr>
    </w:p>
    <w:p w:rsidR="00762102" w:rsidRDefault="00762102">
      <w:pPr>
        <w:tabs>
          <w:tab w:val="left" w:pos="800"/>
        </w:tabs>
        <w:ind w:left="820" w:hanging="565"/>
        <w:jc w:val="both"/>
        <w:rPr>
          <w:sz w:val="20"/>
          <w:szCs w:val="20"/>
        </w:rPr>
      </w:pPr>
      <w:r>
        <w:rPr>
          <w:sz w:val="24"/>
          <w:szCs w:val="24"/>
        </w:rPr>
        <w:t>7.6.</w:t>
      </w:r>
      <w:r>
        <w:rPr>
          <w:sz w:val="20"/>
          <w:szCs w:val="20"/>
        </w:rPr>
        <w:tab/>
      </w:r>
      <w:r>
        <w:rPr>
          <w:sz w:val="24"/>
          <w:szCs w:val="24"/>
        </w:rPr>
        <w:t>Должностное лицо (исполнитель) по направленному в установленном порядке запросу руководства администрации детского сада, которое дало поручение, обязано в течение 15 дней предоставить документы и материалы, необходимые для рассмотрения обращения.</w:t>
      </w:r>
    </w:p>
    <w:p w:rsidR="00762102" w:rsidRDefault="00762102">
      <w:pPr>
        <w:tabs>
          <w:tab w:val="left" w:pos="800"/>
        </w:tabs>
        <w:spacing w:line="234" w:lineRule="auto"/>
        <w:ind w:left="820" w:hanging="565"/>
        <w:jc w:val="both"/>
        <w:rPr>
          <w:sz w:val="20"/>
          <w:szCs w:val="20"/>
        </w:rPr>
      </w:pPr>
      <w:r>
        <w:rPr>
          <w:sz w:val="24"/>
          <w:szCs w:val="24"/>
        </w:rPr>
        <w:t>7.7.</w:t>
      </w:r>
      <w:r>
        <w:rPr>
          <w:sz w:val="20"/>
          <w:szCs w:val="20"/>
        </w:rPr>
        <w:tab/>
      </w:r>
      <w:r>
        <w:rPr>
          <w:sz w:val="24"/>
          <w:szCs w:val="24"/>
        </w:rPr>
        <w:t>Ответственный исполнитель независимо от содержания поручений, данных заведующим детским садом по рассмотрению обращений граждан, готовит ответ заявителю.</w:t>
      </w:r>
    </w:p>
    <w:p w:rsidR="00762102" w:rsidRDefault="00762102">
      <w:pPr>
        <w:spacing w:line="14" w:lineRule="exact"/>
        <w:rPr>
          <w:sz w:val="20"/>
          <w:szCs w:val="20"/>
        </w:rPr>
      </w:pPr>
    </w:p>
    <w:p w:rsidR="00762102" w:rsidRDefault="00762102">
      <w:pPr>
        <w:tabs>
          <w:tab w:val="left" w:pos="800"/>
        </w:tabs>
        <w:spacing w:line="236" w:lineRule="auto"/>
        <w:ind w:left="820" w:hanging="565"/>
        <w:jc w:val="both"/>
        <w:rPr>
          <w:sz w:val="20"/>
          <w:szCs w:val="20"/>
        </w:rPr>
      </w:pPr>
      <w:r>
        <w:rPr>
          <w:sz w:val="24"/>
          <w:szCs w:val="24"/>
        </w:rPr>
        <w:t>7.8.</w:t>
      </w:r>
      <w:r>
        <w:rPr>
          <w:sz w:val="20"/>
          <w:szCs w:val="20"/>
        </w:rPr>
        <w:tab/>
      </w:r>
      <w:r>
        <w:rPr>
          <w:sz w:val="24"/>
          <w:szCs w:val="24"/>
        </w:rPr>
        <w:t>Обращения граждан после их рассмотрения исполнителями возвращаются со всеми относящимися к ним материалами, в том числе с ответом заявителю, на подпись заведующего детским садом.</w:t>
      </w:r>
    </w:p>
    <w:p w:rsidR="00762102" w:rsidRDefault="00762102">
      <w:pPr>
        <w:spacing w:line="14" w:lineRule="exact"/>
        <w:rPr>
          <w:sz w:val="20"/>
          <w:szCs w:val="20"/>
        </w:rPr>
      </w:pPr>
    </w:p>
    <w:p w:rsidR="00762102" w:rsidRDefault="00762102">
      <w:pPr>
        <w:tabs>
          <w:tab w:val="left" w:pos="800"/>
        </w:tabs>
        <w:spacing w:line="237" w:lineRule="auto"/>
        <w:ind w:left="820" w:hanging="565"/>
        <w:jc w:val="both"/>
        <w:rPr>
          <w:sz w:val="20"/>
          <w:szCs w:val="20"/>
        </w:rPr>
      </w:pPr>
      <w:r>
        <w:rPr>
          <w:sz w:val="24"/>
          <w:szCs w:val="24"/>
        </w:rPr>
        <w:t>7.9.</w:t>
      </w:r>
      <w:r>
        <w:rPr>
          <w:sz w:val="20"/>
          <w:szCs w:val="20"/>
        </w:rPr>
        <w:tab/>
      </w:r>
      <w:r>
        <w:rPr>
          <w:sz w:val="24"/>
          <w:szCs w:val="24"/>
        </w:rPr>
        <w:t>Ответы должны содержать конкретную и четкую информацию по всем вопросам, поставленным в обращении граждан. Если заявителю дан ответ в устной форме, то в материалах, приложенных к обращению, должно быть это указано. Если дается промежуточный ответ, то указывается срок окончательного решения поставленного вопроса.</w:t>
      </w:r>
    </w:p>
    <w:p w:rsidR="00762102" w:rsidRDefault="00762102">
      <w:pPr>
        <w:spacing w:line="14" w:lineRule="exact"/>
        <w:rPr>
          <w:sz w:val="20"/>
          <w:szCs w:val="20"/>
        </w:rPr>
      </w:pPr>
    </w:p>
    <w:p w:rsidR="00762102" w:rsidRDefault="00762102">
      <w:pPr>
        <w:spacing w:line="234" w:lineRule="auto"/>
        <w:ind w:left="820" w:hanging="565"/>
        <w:jc w:val="both"/>
        <w:rPr>
          <w:sz w:val="20"/>
          <w:szCs w:val="20"/>
        </w:rPr>
      </w:pPr>
      <w:r>
        <w:rPr>
          <w:sz w:val="24"/>
          <w:szCs w:val="24"/>
        </w:rPr>
        <w:t>7.10. Ответы, подготовленные на основании правовых документов, должны содержать реквизиты этих документов с указанием даты и наименования.</w:t>
      </w:r>
    </w:p>
    <w:p w:rsidR="00762102" w:rsidRDefault="00762102">
      <w:pPr>
        <w:spacing w:line="14" w:lineRule="exact"/>
        <w:rPr>
          <w:sz w:val="20"/>
          <w:szCs w:val="20"/>
        </w:rPr>
      </w:pPr>
    </w:p>
    <w:p w:rsidR="00762102" w:rsidRDefault="00762102">
      <w:pPr>
        <w:spacing w:line="234" w:lineRule="auto"/>
        <w:ind w:left="820" w:hanging="565"/>
        <w:jc w:val="both"/>
        <w:rPr>
          <w:sz w:val="20"/>
          <w:szCs w:val="20"/>
        </w:rPr>
      </w:pPr>
      <w:r>
        <w:rPr>
          <w:sz w:val="24"/>
          <w:szCs w:val="24"/>
        </w:rPr>
        <w:t>7.11. Ответ на коллективное обращение отправляется на имя первого подписавшего его лица, если в письме не оговорено конкретное лицо, кому подлежит дать ответ.</w:t>
      </w:r>
    </w:p>
    <w:p w:rsidR="00762102" w:rsidRDefault="00762102">
      <w:pPr>
        <w:spacing w:line="14" w:lineRule="exact"/>
        <w:rPr>
          <w:sz w:val="20"/>
          <w:szCs w:val="20"/>
        </w:rPr>
      </w:pPr>
    </w:p>
    <w:p w:rsidR="00762102" w:rsidRDefault="00762102" w:rsidP="00B3044A">
      <w:pPr>
        <w:spacing w:line="235" w:lineRule="auto"/>
        <w:ind w:left="820" w:hanging="565"/>
        <w:jc w:val="both"/>
        <w:rPr>
          <w:sz w:val="20"/>
          <w:szCs w:val="20"/>
        </w:rPr>
      </w:pPr>
      <w:r>
        <w:rPr>
          <w:sz w:val="24"/>
          <w:szCs w:val="24"/>
        </w:rPr>
        <w:t>7.12. Порядок визирования подготовленных ответов на обращения граждан за подписью заведующего детским садом и его заместителей устанавливается следующий - на втором экземпляре ответа заявителю в левом нижнем углу указывается фамилия исполнителя и номер его служебного телефона, а также проставляются визы заведующего детским садом и исполнителей, участвовавших в подготовке ответа, с расшифровкой фамилий.</w:t>
      </w:r>
    </w:p>
    <w:p w:rsidR="00762102" w:rsidRDefault="00762102">
      <w:pPr>
        <w:spacing w:line="14" w:lineRule="exact"/>
        <w:rPr>
          <w:sz w:val="20"/>
          <w:szCs w:val="20"/>
        </w:rPr>
      </w:pPr>
    </w:p>
    <w:p w:rsidR="00762102" w:rsidRDefault="00762102">
      <w:pPr>
        <w:spacing w:line="238" w:lineRule="auto"/>
        <w:ind w:left="820" w:hanging="565"/>
        <w:jc w:val="both"/>
        <w:rPr>
          <w:sz w:val="24"/>
          <w:szCs w:val="24"/>
        </w:rPr>
      </w:pPr>
      <w:r>
        <w:rPr>
          <w:sz w:val="24"/>
          <w:szCs w:val="24"/>
        </w:rPr>
        <w:t>7.13. На каждом обращении после окончательного решения и его исполнения должна быть отметка об исполнении "В дело", дата и личная подпись должностного лица, принявшего это решение. Предложения, заявления и жалобы, копии ответов на них и документы, связанные с их разрешением, а также документы по личному приему граждан формируются в дело в соответствии с утвержденной номенклатурой дел. Документы в этих делах располагаются в хронологическом порядке. При формировании дел проверяется правильность направления документов в дело, их полнота (комплектность). Неразрешенные предложения, заявления и жалобы граждан, а также неправильно оформленные документы подшивать в дело запрещается.</w:t>
      </w:r>
    </w:p>
    <w:p w:rsidR="00247225" w:rsidRPr="004C10ED" w:rsidRDefault="00247225">
      <w:pPr>
        <w:spacing w:line="238" w:lineRule="auto"/>
        <w:ind w:left="820" w:hanging="565"/>
        <w:jc w:val="both"/>
        <w:rPr>
          <w:color w:val="000000" w:themeColor="text1"/>
          <w:sz w:val="20"/>
          <w:szCs w:val="20"/>
        </w:rPr>
      </w:pPr>
      <w:r>
        <w:rPr>
          <w:sz w:val="24"/>
          <w:szCs w:val="24"/>
        </w:rPr>
        <w:t xml:space="preserve">7.14. </w:t>
      </w:r>
      <w:r w:rsidRPr="004C10ED">
        <w:rPr>
          <w:color w:val="000000" w:themeColor="text1"/>
          <w:sz w:val="24"/>
          <w:szCs w:val="24"/>
        </w:rPr>
        <w:t>Ответ на обращение направляется в форме электронного документа по адресу электронной почты, указанному в обращении, поступившем должностному лицу в форме электронного докумена, и в письменной форме по почтовому адресу, указанному в обращении, поступившем должностному лицу в письменной форме</w:t>
      </w:r>
    </w:p>
    <w:p w:rsidR="00762102" w:rsidRPr="004C10ED" w:rsidRDefault="00762102">
      <w:pPr>
        <w:spacing w:line="287" w:lineRule="exact"/>
        <w:rPr>
          <w:color w:val="000000" w:themeColor="text1"/>
          <w:sz w:val="20"/>
          <w:szCs w:val="20"/>
        </w:rPr>
      </w:pPr>
    </w:p>
    <w:p w:rsidR="00762102" w:rsidRPr="008F2EA1" w:rsidRDefault="00762102">
      <w:pPr>
        <w:numPr>
          <w:ilvl w:val="0"/>
          <w:numId w:val="12"/>
        </w:numPr>
        <w:tabs>
          <w:tab w:val="left" w:pos="1800"/>
        </w:tabs>
        <w:ind w:left="1800" w:hanging="360"/>
        <w:rPr>
          <w:b/>
          <w:sz w:val="24"/>
          <w:szCs w:val="24"/>
        </w:rPr>
      </w:pPr>
      <w:r w:rsidRPr="008F2EA1">
        <w:rPr>
          <w:b/>
          <w:sz w:val="24"/>
          <w:szCs w:val="24"/>
        </w:rPr>
        <w:t>ПОРЯДОК РАССМОТРЕНИЯ ОТДЕЛЬНЫХ ВИДОВ ОБРАЩЕНИЙ.</w:t>
      </w:r>
    </w:p>
    <w:p w:rsidR="00762102" w:rsidRDefault="00762102">
      <w:pPr>
        <w:spacing w:line="149" w:lineRule="exact"/>
        <w:rPr>
          <w:sz w:val="20"/>
          <w:szCs w:val="20"/>
        </w:rPr>
      </w:pPr>
    </w:p>
    <w:p w:rsidR="00762102" w:rsidRDefault="00762102">
      <w:pPr>
        <w:tabs>
          <w:tab w:val="left" w:pos="800"/>
        </w:tabs>
        <w:spacing w:line="237" w:lineRule="auto"/>
        <w:ind w:left="820" w:hanging="565"/>
        <w:jc w:val="both"/>
        <w:rPr>
          <w:sz w:val="20"/>
          <w:szCs w:val="20"/>
        </w:rPr>
      </w:pPr>
      <w:r>
        <w:rPr>
          <w:sz w:val="24"/>
          <w:szCs w:val="24"/>
        </w:rPr>
        <w:t>8.1.</w:t>
      </w:r>
      <w:r>
        <w:rPr>
          <w:sz w:val="20"/>
          <w:szCs w:val="20"/>
        </w:rPr>
        <w:tab/>
      </w:r>
      <w:r>
        <w:rPr>
          <w:sz w:val="24"/>
          <w:szCs w:val="24"/>
        </w:rPr>
        <w:t>В случае, если в письменном обращении не указана фамилия гражданина, направившего обращение, почтовый адрес, по которому должен быть направлен ответ, ответ на обращение не дается. Заведующим детским садом, его заместителями или руководителем аппарата принимается решение о списании данного обращения "В дело".</w:t>
      </w:r>
    </w:p>
    <w:p w:rsidR="00762102" w:rsidRDefault="00762102">
      <w:pPr>
        <w:spacing w:line="14" w:lineRule="exact"/>
        <w:rPr>
          <w:sz w:val="20"/>
          <w:szCs w:val="20"/>
        </w:rPr>
      </w:pPr>
    </w:p>
    <w:p w:rsidR="00762102" w:rsidRDefault="00762102">
      <w:pPr>
        <w:tabs>
          <w:tab w:val="left" w:pos="800"/>
        </w:tabs>
        <w:spacing w:line="237" w:lineRule="auto"/>
        <w:ind w:left="820" w:hanging="565"/>
        <w:jc w:val="both"/>
        <w:rPr>
          <w:sz w:val="20"/>
          <w:szCs w:val="20"/>
        </w:rPr>
      </w:pPr>
      <w:r>
        <w:rPr>
          <w:sz w:val="24"/>
          <w:szCs w:val="24"/>
        </w:rPr>
        <w:t>8.2.</w:t>
      </w:r>
      <w:r>
        <w:rPr>
          <w:sz w:val="20"/>
          <w:szCs w:val="20"/>
        </w:rPr>
        <w:tab/>
      </w:r>
      <w:r>
        <w:rPr>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в соответствии с его компетенцией.</w:t>
      </w:r>
    </w:p>
    <w:p w:rsidR="00762102" w:rsidRDefault="00762102">
      <w:pPr>
        <w:spacing w:line="14" w:lineRule="exact"/>
        <w:rPr>
          <w:sz w:val="20"/>
          <w:szCs w:val="20"/>
        </w:rPr>
      </w:pPr>
    </w:p>
    <w:p w:rsidR="00762102" w:rsidRDefault="00762102">
      <w:pPr>
        <w:tabs>
          <w:tab w:val="left" w:pos="800"/>
        </w:tabs>
        <w:spacing w:line="238" w:lineRule="auto"/>
        <w:ind w:left="820" w:hanging="565"/>
        <w:jc w:val="both"/>
        <w:rPr>
          <w:sz w:val="20"/>
          <w:szCs w:val="20"/>
        </w:rPr>
      </w:pPr>
      <w:r>
        <w:rPr>
          <w:sz w:val="24"/>
          <w:szCs w:val="24"/>
        </w:rPr>
        <w:t>8.3.</w:t>
      </w:r>
      <w:r>
        <w:rPr>
          <w:sz w:val="20"/>
          <w:szCs w:val="20"/>
        </w:rPr>
        <w:tab/>
      </w:r>
      <w:r>
        <w:rPr>
          <w:sz w:val="24"/>
          <w:szCs w:val="24"/>
        </w:rPr>
        <w:t xml:space="preserve">При получении письменного обращения, в котором содержатся нецензурные, оскорбительные выражения, угрозы жизни, здоровью или имуществу должностного лица, а также членов его семьи, администрация детского сада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Решение о списании данного </w:t>
      </w:r>
      <w:r>
        <w:rPr>
          <w:sz w:val="24"/>
          <w:szCs w:val="24"/>
        </w:rPr>
        <w:lastRenderedPageBreak/>
        <w:t>обращения "В дело" и сообщении заявителю о недопустимости злоупотребления правом принимается и подписывается директором школы.</w:t>
      </w:r>
    </w:p>
    <w:p w:rsidR="00762102" w:rsidRDefault="00762102">
      <w:pPr>
        <w:spacing w:line="16" w:lineRule="exact"/>
        <w:rPr>
          <w:sz w:val="20"/>
          <w:szCs w:val="20"/>
        </w:rPr>
      </w:pPr>
    </w:p>
    <w:p w:rsidR="00762102" w:rsidRDefault="00762102">
      <w:pPr>
        <w:tabs>
          <w:tab w:val="left" w:pos="800"/>
        </w:tabs>
        <w:spacing w:line="237" w:lineRule="auto"/>
        <w:ind w:left="820" w:hanging="565"/>
        <w:jc w:val="both"/>
        <w:rPr>
          <w:sz w:val="20"/>
          <w:szCs w:val="20"/>
        </w:rPr>
      </w:pPr>
      <w:r>
        <w:rPr>
          <w:sz w:val="24"/>
          <w:szCs w:val="24"/>
        </w:rPr>
        <w:t>8.4.</w:t>
      </w:r>
      <w:r>
        <w:rPr>
          <w:sz w:val="20"/>
          <w:szCs w:val="20"/>
        </w:rPr>
        <w:tab/>
      </w:r>
      <w:r>
        <w:rPr>
          <w:sz w:val="24"/>
          <w:szCs w:val="24"/>
        </w:rPr>
        <w:t>В случае, если текст письменного обращения не поддается прочтению, обращение не подлежит направлению на рассмотрение и ответ на него не дается. Заявителю об этом сообщается, если его фамилия и почтовый адрес поддаются прочтению. Решение о списании данного обращения "В дело" и сообщении заявителю принимается и подписывается заведующим детским садом.</w:t>
      </w:r>
    </w:p>
    <w:p w:rsidR="00762102" w:rsidRDefault="00762102">
      <w:pPr>
        <w:spacing w:line="18" w:lineRule="exact"/>
        <w:rPr>
          <w:sz w:val="20"/>
          <w:szCs w:val="20"/>
        </w:rPr>
      </w:pPr>
    </w:p>
    <w:p w:rsidR="00762102" w:rsidRDefault="00762102">
      <w:pPr>
        <w:tabs>
          <w:tab w:val="left" w:pos="800"/>
        </w:tabs>
        <w:spacing w:line="237" w:lineRule="auto"/>
        <w:ind w:left="820" w:hanging="565"/>
        <w:jc w:val="both"/>
        <w:rPr>
          <w:sz w:val="20"/>
          <w:szCs w:val="20"/>
        </w:rPr>
      </w:pPr>
      <w:r>
        <w:rPr>
          <w:sz w:val="24"/>
          <w:szCs w:val="24"/>
        </w:rPr>
        <w:t>8.5.</w:t>
      </w:r>
      <w:r>
        <w:rPr>
          <w:sz w:val="20"/>
          <w:szCs w:val="20"/>
        </w:rPr>
        <w:tab/>
      </w:r>
      <w:r>
        <w:rPr>
          <w:sz w:val="24"/>
          <w:szCs w:val="24"/>
        </w:rPr>
        <w:t>Обращения граждан, поступившие от одного и того же лица по одному и тому же вопросу,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 считаются повторными.</w:t>
      </w:r>
    </w:p>
    <w:p w:rsidR="00762102" w:rsidRDefault="00762102">
      <w:pPr>
        <w:spacing w:line="14" w:lineRule="exact"/>
        <w:rPr>
          <w:sz w:val="20"/>
          <w:szCs w:val="20"/>
        </w:rPr>
      </w:pPr>
    </w:p>
    <w:p w:rsidR="00762102" w:rsidRDefault="00762102">
      <w:pPr>
        <w:tabs>
          <w:tab w:val="left" w:pos="800"/>
        </w:tabs>
        <w:spacing w:line="234" w:lineRule="auto"/>
        <w:ind w:left="820" w:hanging="565"/>
        <w:jc w:val="both"/>
        <w:rPr>
          <w:sz w:val="20"/>
          <w:szCs w:val="20"/>
        </w:rPr>
      </w:pPr>
      <w:r>
        <w:rPr>
          <w:sz w:val="24"/>
          <w:szCs w:val="24"/>
        </w:rPr>
        <w:t>8.6.</w:t>
      </w:r>
      <w:r>
        <w:rPr>
          <w:sz w:val="20"/>
          <w:szCs w:val="20"/>
        </w:rPr>
        <w:tab/>
      </w:r>
      <w:r>
        <w:rPr>
          <w:sz w:val="24"/>
          <w:szCs w:val="24"/>
        </w:rPr>
        <w:t>При работе с повторными обращениями формируется дело с уже имеющимися ранее документами по обращениям данного заявителя.</w:t>
      </w:r>
    </w:p>
    <w:p w:rsidR="00762102" w:rsidRDefault="00762102">
      <w:pPr>
        <w:spacing w:line="14" w:lineRule="exact"/>
        <w:rPr>
          <w:sz w:val="20"/>
          <w:szCs w:val="20"/>
        </w:rPr>
      </w:pPr>
    </w:p>
    <w:p w:rsidR="00762102" w:rsidRDefault="00762102">
      <w:pPr>
        <w:tabs>
          <w:tab w:val="left" w:pos="800"/>
        </w:tabs>
        <w:spacing w:line="237" w:lineRule="auto"/>
        <w:ind w:left="820" w:hanging="565"/>
        <w:jc w:val="both"/>
        <w:rPr>
          <w:sz w:val="20"/>
          <w:szCs w:val="20"/>
        </w:rPr>
      </w:pPr>
      <w:r>
        <w:rPr>
          <w:sz w:val="24"/>
          <w:szCs w:val="24"/>
        </w:rPr>
        <w:t>8.7.</w:t>
      </w:r>
      <w:r>
        <w:rPr>
          <w:sz w:val="20"/>
          <w:szCs w:val="20"/>
        </w:rPr>
        <w:tab/>
      </w:r>
      <w:r>
        <w:rPr>
          <w:sz w:val="24"/>
          <w:szCs w:val="24"/>
        </w:rPr>
        <w:t>Не считаются повторными обращения одного и того же заявителя, но по разным вопросам, а также многократные - по одному и тому же вопросу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или соответствующему должностному лицу.</w:t>
      </w:r>
    </w:p>
    <w:p w:rsidR="00762102" w:rsidRDefault="00762102">
      <w:pPr>
        <w:spacing w:line="18" w:lineRule="exact"/>
        <w:rPr>
          <w:sz w:val="20"/>
          <w:szCs w:val="20"/>
        </w:rPr>
      </w:pPr>
    </w:p>
    <w:p w:rsidR="00762102" w:rsidRDefault="00762102">
      <w:pPr>
        <w:tabs>
          <w:tab w:val="left" w:pos="800"/>
        </w:tabs>
        <w:spacing w:line="238" w:lineRule="auto"/>
        <w:ind w:left="820" w:hanging="565"/>
        <w:jc w:val="both"/>
        <w:rPr>
          <w:sz w:val="20"/>
          <w:szCs w:val="20"/>
        </w:rPr>
      </w:pPr>
      <w:r>
        <w:rPr>
          <w:sz w:val="24"/>
          <w:szCs w:val="24"/>
        </w:rPr>
        <w:t>8.8.</w:t>
      </w:r>
      <w:r>
        <w:rPr>
          <w:sz w:val="20"/>
          <w:szCs w:val="20"/>
        </w:rPr>
        <w:tab/>
      </w:r>
      <w:r>
        <w:rPr>
          <w:sz w:val="24"/>
          <w:szCs w:val="24"/>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заведующий вправе принять решение о безосновательности очередного обращения и прекращении переписки. О данном решении уведомляется гражданин, направивший обращение.</w:t>
      </w:r>
    </w:p>
    <w:p w:rsidR="00762102" w:rsidRDefault="00762102">
      <w:pPr>
        <w:spacing w:line="14" w:lineRule="exact"/>
        <w:rPr>
          <w:sz w:val="20"/>
          <w:szCs w:val="20"/>
        </w:rPr>
      </w:pPr>
    </w:p>
    <w:p w:rsidR="00762102" w:rsidRDefault="00762102" w:rsidP="008B1912">
      <w:pPr>
        <w:tabs>
          <w:tab w:val="left" w:pos="800"/>
        </w:tabs>
        <w:spacing w:line="233" w:lineRule="auto"/>
        <w:ind w:left="820" w:hanging="565"/>
        <w:jc w:val="both"/>
        <w:rPr>
          <w:sz w:val="24"/>
          <w:szCs w:val="24"/>
        </w:rPr>
      </w:pPr>
      <w:r>
        <w:rPr>
          <w:sz w:val="24"/>
          <w:szCs w:val="24"/>
        </w:rPr>
        <w:t>8.9.</w:t>
      </w:r>
      <w:r>
        <w:rPr>
          <w:sz w:val="20"/>
          <w:szCs w:val="20"/>
        </w:rPr>
        <w:tab/>
      </w:r>
      <w:r>
        <w:rPr>
          <w:sz w:val="24"/>
          <w:szCs w:val="24"/>
        </w:rPr>
        <w:t>Письменные обращения при личном приеме граждан рассматриваются руководством детского сада</w:t>
      </w:r>
      <w:r w:rsidR="00B00D79">
        <w:rPr>
          <w:sz w:val="24"/>
          <w:szCs w:val="24"/>
        </w:rPr>
        <w:t>.</w:t>
      </w:r>
    </w:p>
    <w:p w:rsidR="00B00D79" w:rsidRDefault="00B00D79" w:rsidP="008B1912">
      <w:pPr>
        <w:tabs>
          <w:tab w:val="left" w:pos="800"/>
        </w:tabs>
        <w:spacing w:line="233" w:lineRule="auto"/>
        <w:ind w:left="820" w:hanging="565"/>
        <w:jc w:val="both"/>
        <w:rPr>
          <w:sz w:val="24"/>
          <w:szCs w:val="24"/>
        </w:rPr>
      </w:pPr>
      <w:r>
        <w:rPr>
          <w:sz w:val="24"/>
          <w:szCs w:val="24"/>
        </w:rPr>
        <w:t>8.10. В случае, если текст письменного обращения не позволяет определить суть предложения, заявления или жалобы,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62102" w:rsidRDefault="00762102" w:rsidP="008B1912">
      <w:pPr>
        <w:tabs>
          <w:tab w:val="left" w:pos="800"/>
        </w:tabs>
        <w:spacing w:line="233" w:lineRule="auto"/>
        <w:ind w:left="820" w:hanging="565"/>
        <w:jc w:val="both"/>
        <w:rPr>
          <w:sz w:val="24"/>
          <w:szCs w:val="24"/>
        </w:rPr>
      </w:pPr>
    </w:p>
    <w:p w:rsidR="00762102" w:rsidRPr="008B1912" w:rsidRDefault="00762102" w:rsidP="008B1912">
      <w:pPr>
        <w:tabs>
          <w:tab w:val="left" w:pos="800"/>
        </w:tabs>
        <w:spacing w:line="233" w:lineRule="auto"/>
        <w:ind w:left="820" w:hanging="565"/>
        <w:jc w:val="center"/>
        <w:rPr>
          <w:b/>
          <w:sz w:val="24"/>
          <w:szCs w:val="24"/>
        </w:rPr>
      </w:pPr>
      <w:r>
        <w:rPr>
          <w:b/>
          <w:sz w:val="24"/>
          <w:szCs w:val="24"/>
        </w:rPr>
        <w:t xml:space="preserve">9. </w:t>
      </w:r>
      <w:r w:rsidRPr="008B1912">
        <w:rPr>
          <w:b/>
          <w:sz w:val="24"/>
          <w:szCs w:val="24"/>
        </w:rPr>
        <w:t>СРОКИ РАССМОТРЕНИЯ ОБРАЩЕНИЙ И УВЕДОМЛЕНИЕ ЗАЯВИТЕЛЕЙ.</w:t>
      </w:r>
    </w:p>
    <w:p w:rsidR="00762102" w:rsidRPr="008B1912" w:rsidRDefault="00762102">
      <w:pPr>
        <w:spacing w:line="149" w:lineRule="exact"/>
        <w:rPr>
          <w:b/>
          <w:sz w:val="20"/>
          <w:szCs w:val="20"/>
        </w:rPr>
      </w:pPr>
    </w:p>
    <w:p w:rsidR="00762102" w:rsidRDefault="00762102">
      <w:pPr>
        <w:tabs>
          <w:tab w:val="left" w:pos="800"/>
        </w:tabs>
        <w:spacing w:line="237" w:lineRule="auto"/>
        <w:ind w:left="820" w:hanging="565"/>
        <w:jc w:val="both"/>
        <w:rPr>
          <w:sz w:val="20"/>
          <w:szCs w:val="20"/>
        </w:rPr>
      </w:pPr>
      <w:r>
        <w:rPr>
          <w:sz w:val="24"/>
          <w:szCs w:val="24"/>
        </w:rPr>
        <w:t>9.1.</w:t>
      </w:r>
      <w:r>
        <w:rPr>
          <w:sz w:val="20"/>
          <w:szCs w:val="20"/>
        </w:rPr>
        <w:tab/>
      </w:r>
      <w:r>
        <w:rPr>
          <w:sz w:val="24"/>
          <w:szCs w:val="24"/>
        </w:rPr>
        <w:t xml:space="preserve">Обращения, поступившие в администрацию детского сада, либо должностным лицам, рассматриваются </w:t>
      </w:r>
      <w:r w:rsidR="002E3897">
        <w:rPr>
          <w:sz w:val="24"/>
          <w:szCs w:val="24"/>
        </w:rPr>
        <w:t xml:space="preserve">в течение 30 дней со дня регистрации письменного обращения. </w:t>
      </w:r>
      <w:r>
        <w:rPr>
          <w:sz w:val="24"/>
          <w:szCs w:val="24"/>
        </w:rPr>
        <w:t>Обращения, не требующие дополнительного изучения и проверки, рассматриваются безотлагательно. О результатах рассмотрения уведомляются заявители.</w:t>
      </w:r>
    </w:p>
    <w:p w:rsidR="00762102" w:rsidRDefault="00762102">
      <w:pPr>
        <w:spacing w:line="14" w:lineRule="exact"/>
        <w:rPr>
          <w:sz w:val="20"/>
          <w:szCs w:val="20"/>
        </w:rPr>
      </w:pPr>
    </w:p>
    <w:p w:rsidR="00762102" w:rsidRDefault="00762102">
      <w:pPr>
        <w:tabs>
          <w:tab w:val="left" w:pos="800"/>
        </w:tabs>
        <w:spacing w:line="238" w:lineRule="auto"/>
        <w:ind w:left="820" w:hanging="565"/>
        <w:jc w:val="both"/>
        <w:rPr>
          <w:sz w:val="20"/>
          <w:szCs w:val="20"/>
        </w:rPr>
      </w:pPr>
      <w:r>
        <w:rPr>
          <w:sz w:val="24"/>
          <w:szCs w:val="24"/>
        </w:rPr>
        <w:t>9.2.</w:t>
      </w:r>
      <w:r>
        <w:rPr>
          <w:sz w:val="20"/>
          <w:szCs w:val="20"/>
        </w:rPr>
        <w:tab/>
      </w:r>
      <w:r>
        <w:rPr>
          <w:sz w:val="24"/>
          <w:szCs w:val="24"/>
        </w:rPr>
        <w:t>В тех случаях, когда для разрешения обращений необходимо проведение специальной проверки, истребование дополнительных материалов, направление запросов, либо принятие других мер, сроки рассмотрения обращений могут быть в порядке исключения продлены директором школы не более чем на 30 дней с уведомлением об этом заявителя. Продление срока оформляется исполнителями не менее чем за пять дней до истечения срока рассмотрения обращения.</w:t>
      </w:r>
    </w:p>
    <w:p w:rsidR="00762102" w:rsidRDefault="00762102">
      <w:pPr>
        <w:spacing w:line="280" w:lineRule="exact"/>
        <w:rPr>
          <w:sz w:val="20"/>
          <w:szCs w:val="20"/>
        </w:rPr>
      </w:pPr>
    </w:p>
    <w:p w:rsidR="00AB6D37" w:rsidRDefault="00AB6D37" w:rsidP="002E3897">
      <w:pPr>
        <w:pStyle w:val="a4"/>
        <w:tabs>
          <w:tab w:val="left" w:pos="1800"/>
        </w:tabs>
        <w:rPr>
          <w:b/>
          <w:sz w:val="24"/>
          <w:szCs w:val="24"/>
        </w:rPr>
      </w:pPr>
    </w:p>
    <w:p w:rsidR="00AB6D37" w:rsidRDefault="00AB6D37" w:rsidP="002E3897">
      <w:pPr>
        <w:pStyle w:val="a4"/>
        <w:tabs>
          <w:tab w:val="left" w:pos="1800"/>
        </w:tabs>
        <w:rPr>
          <w:b/>
          <w:sz w:val="24"/>
          <w:szCs w:val="24"/>
        </w:rPr>
      </w:pPr>
    </w:p>
    <w:p w:rsidR="00AB6D37" w:rsidRDefault="00AB6D37" w:rsidP="002E3897">
      <w:pPr>
        <w:pStyle w:val="a4"/>
        <w:tabs>
          <w:tab w:val="left" w:pos="1800"/>
        </w:tabs>
        <w:rPr>
          <w:b/>
          <w:sz w:val="24"/>
          <w:szCs w:val="24"/>
        </w:rPr>
      </w:pPr>
    </w:p>
    <w:p w:rsidR="00762102" w:rsidRPr="002E3897" w:rsidRDefault="002E3897" w:rsidP="002E3897">
      <w:pPr>
        <w:pStyle w:val="a4"/>
        <w:tabs>
          <w:tab w:val="left" w:pos="1800"/>
        </w:tabs>
        <w:rPr>
          <w:b/>
          <w:sz w:val="24"/>
          <w:szCs w:val="24"/>
        </w:rPr>
      </w:pPr>
      <w:r w:rsidRPr="002E3897">
        <w:rPr>
          <w:b/>
          <w:sz w:val="24"/>
          <w:szCs w:val="24"/>
        </w:rPr>
        <w:t>10.</w:t>
      </w:r>
      <w:r w:rsidR="00762102" w:rsidRPr="002E3897">
        <w:rPr>
          <w:b/>
          <w:sz w:val="24"/>
          <w:szCs w:val="24"/>
        </w:rPr>
        <w:t xml:space="preserve"> ОРГАНИЗАЦИЯ РАБОТЫ ПО ЛИЧНОМУ ПРИЕМУ ГРАЖДАН.</w:t>
      </w:r>
    </w:p>
    <w:p w:rsidR="00762102" w:rsidRDefault="00762102">
      <w:pPr>
        <w:spacing w:line="137" w:lineRule="exact"/>
        <w:rPr>
          <w:sz w:val="20"/>
          <w:szCs w:val="20"/>
        </w:rPr>
      </w:pPr>
    </w:p>
    <w:p w:rsidR="00762102" w:rsidRDefault="00762102">
      <w:pPr>
        <w:ind w:left="260"/>
        <w:rPr>
          <w:sz w:val="20"/>
          <w:szCs w:val="20"/>
        </w:rPr>
      </w:pPr>
      <w:r>
        <w:rPr>
          <w:sz w:val="24"/>
          <w:szCs w:val="24"/>
        </w:rPr>
        <w:t>10.1. Личный прием граждан в детском саду осуществляют заведующий и его заместители.</w:t>
      </w:r>
    </w:p>
    <w:p w:rsidR="00762102" w:rsidRDefault="00762102">
      <w:pPr>
        <w:spacing w:line="12" w:lineRule="exact"/>
        <w:rPr>
          <w:sz w:val="20"/>
          <w:szCs w:val="20"/>
        </w:rPr>
      </w:pPr>
    </w:p>
    <w:p w:rsidR="00762102" w:rsidRDefault="00762102">
      <w:pPr>
        <w:spacing w:line="236" w:lineRule="auto"/>
        <w:ind w:left="820" w:hanging="565"/>
        <w:jc w:val="both"/>
        <w:rPr>
          <w:sz w:val="20"/>
          <w:szCs w:val="20"/>
        </w:rPr>
      </w:pPr>
      <w:r>
        <w:rPr>
          <w:sz w:val="24"/>
          <w:szCs w:val="24"/>
        </w:rPr>
        <w:t>10.2. График приема граждан по личным вопросам утверждается заведующим. Информация о месте приема, а также об установленных для приема днях и часах доводится до сведения граждан.</w:t>
      </w:r>
    </w:p>
    <w:p w:rsidR="00762102" w:rsidRDefault="00762102">
      <w:pPr>
        <w:ind w:right="-99"/>
        <w:jc w:val="center"/>
        <w:rPr>
          <w:sz w:val="20"/>
          <w:szCs w:val="20"/>
        </w:rPr>
      </w:pPr>
      <w:r>
        <w:rPr>
          <w:sz w:val="24"/>
          <w:szCs w:val="24"/>
        </w:rPr>
        <w:t>10.3. При личном приеме гражданин предъявляет документ, удостоверяющий его личность.</w:t>
      </w:r>
    </w:p>
    <w:p w:rsidR="00762102" w:rsidRDefault="00762102">
      <w:pPr>
        <w:spacing w:line="49" w:lineRule="exact"/>
        <w:rPr>
          <w:sz w:val="20"/>
          <w:szCs w:val="20"/>
        </w:rPr>
      </w:pPr>
    </w:p>
    <w:p w:rsidR="00762102" w:rsidRDefault="00762102">
      <w:pPr>
        <w:spacing w:line="236" w:lineRule="auto"/>
        <w:ind w:left="820" w:hanging="565"/>
        <w:jc w:val="both"/>
        <w:rPr>
          <w:sz w:val="20"/>
          <w:szCs w:val="20"/>
        </w:rPr>
      </w:pPr>
      <w:r>
        <w:rPr>
          <w:sz w:val="24"/>
          <w:szCs w:val="24"/>
        </w:rPr>
        <w:t>10.4. При необходимости гражданам предлагается изложить суть вопроса в письменном виде. Письменное обращение в этом случае регистрируется и рассматривается в установленном порядке.</w:t>
      </w:r>
    </w:p>
    <w:p w:rsidR="00762102" w:rsidRDefault="00762102">
      <w:pPr>
        <w:spacing w:line="14" w:lineRule="exact"/>
        <w:rPr>
          <w:sz w:val="20"/>
          <w:szCs w:val="20"/>
        </w:rPr>
      </w:pPr>
    </w:p>
    <w:p w:rsidR="00762102" w:rsidRDefault="00762102">
      <w:pPr>
        <w:spacing w:line="237" w:lineRule="auto"/>
        <w:ind w:left="820" w:hanging="565"/>
        <w:jc w:val="both"/>
        <w:rPr>
          <w:sz w:val="20"/>
          <w:szCs w:val="20"/>
        </w:rPr>
      </w:pPr>
      <w:r>
        <w:rPr>
          <w:sz w:val="24"/>
          <w:szCs w:val="24"/>
        </w:rPr>
        <w:lastRenderedPageBreak/>
        <w:t>10.5.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обращении вопросов.</w:t>
      </w:r>
    </w:p>
    <w:p w:rsidR="00762102" w:rsidRDefault="00762102">
      <w:pPr>
        <w:spacing w:line="14" w:lineRule="exact"/>
        <w:rPr>
          <w:sz w:val="20"/>
          <w:szCs w:val="20"/>
        </w:rPr>
      </w:pPr>
    </w:p>
    <w:p w:rsidR="00762102" w:rsidRDefault="00762102">
      <w:pPr>
        <w:spacing w:line="234" w:lineRule="auto"/>
        <w:ind w:left="820" w:hanging="565"/>
        <w:jc w:val="both"/>
        <w:rPr>
          <w:sz w:val="20"/>
          <w:szCs w:val="20"/>
        </w:rPr>
      </w:pPr>
      <w:r>
        <w:rPr>
          <w:sz w:val="24"/>
          <w:szCs w:val="24"/>
        </w:rPr>
        <w:t>10.6. При повторных обращениях подбираются имеющиеся материалы по делу заявителя (архивный материал).</w:t>
      </w:r>
    </w:p>
    <w:p w:rsidR="00762102" w:rsidRDefault="00762102">
      <w:pPr>
        <w:spacing w:line="14" w:lineRule="exact"/>
        <w:rPr>
          <w:sz w:val="20"/>
          <w:szCs w:val="20"/>
        </w:rPr>
      </w:pPr>
    </w:p>
    <w:p w:rsidR="00762102" w:rsidRDefault="00762102">
      <w:pPr>
        <w:spacing w:line="234" w:lineRule="auto"/>
        <w:ind w:left="820" w:hanging="565"/>
        <w:jc w:val="both"/>
        <w:rPr>
          <w:sz w:val="20"/>
          <w:szCs w:val="20"/>
        </w:rPr>
      </w:pPr>
      <w:r>
        <w:rPr>
          <w:sz w:val="24"/>
          <w:szCs w:val="24"/>
        </w:rPr>
        <w:t>10.7. Контроль за исполнением поручений по устным обращениям осуществляют заместители заведующего..</w:t>
      </w:r>
    </w:p>
    <w:p w:rsidR="00762102" w:rsidRDefault="00762102">
      <w:pPr>
        <w:spacing w:line="14" w:lineRule="exact"/>
        <w:rPr>
          <w:sz w:val="20"/>
          <w:szCs w:val="20"/>
        </w:rPr>
      </w:pPr>
    </w:p>
    <w:p w:rsidR="00762102" w:rsidRDefault="00762102">
      <w:pPr>
        <w:spacing w:line="234" w:lineRule="auto"/>
        <w:ind w:left="820" w:hanging="565"/>
        <w:jc w:val="both"/>
        <w:rPr>
          <w:sz w:val="20"/>
          <w:szCs w:val="20"/>
        </w:rPr>
      </w:pPr>
      <w:r>
        <w:rPr>
          <w:sz w:val="24"/>
          <w:szCs w:val="24"/>
        </w:rPr>
        <w:t>10.8. Поступившие ответы о принятых мерах направляются для ознакомления должностному лицу, осуществлявшему прием.</w:t>
      </w:r>
    </w:p>
    <w:p w:rsidR="00762102" w:rsidRDefault="00762102">
      <w:pPr>
        <w:spacing w:line="14" w:lineRule="exact"/>
        <w:rPr>
          <w:sz w:val="20"/>
          <w:szCs w:val="20"/>
        </w:rPr>
      </w:pPr>
    </w:p>
    <w:p w:rsidR="00762102" w:rsidRDefault="00762102">
      <w:pPr>
        <w:spacing w:line="234" w:lineRule="auto"/>
        <w:ind w:left="820" w:hanging="565"/>
        <w:jc w:val="both"/>
        <w:rPr>
          <w:sz w:val="20"/>
          <w:szCs w:val="20"/>
        </w:rPr>
      </w:pPr>
      <w:r>
        <w:rPr>
          <w:sz w:val="24"/>
          <w:szCs w:val="24"/>
        </w:rPr>
        <w:t>10.9. Должностное лицо, как правило, не может перепоручить подчиненному вести прием граждан вместо себя.</w:t>
      </w:r>
    </w:p>
    <w:p w:rsidR="00762102" w:rsidRDefault="00762102">
      <w:pPr>
        <w:spacing w:line="14" w:lineRule="exact"/>
        <w:rPr>
          <w:sz w:val="20"/>
          <w:szCs w:val="20"/>
        </w:rPr>
      </w:pPr>
    </w:p>
    <w:p w:rsidR="00762102" w:rsidRDefault="00762102">
      <w:pPr>
        <w:spacing w:line="236" w:lineRule="auto"/>
        <w:ind w:left="820" w:hanging="565"/>
        <w:jc w:val="both"/>
        <w:rPr>
          <w:sz w:val="24"/>
          <w:szCs w:val="24"/>
        </w:rPr>
      </w:pPr>
      <w:r>
        <w:rPr>
          <w:sz w:val="24"/>
          <w:szCs w:val="24"/>
        </w:rPr>
        <w:t>10.10.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E3897" w:rsidRDefault="002E3897">
      <w:pPr>
        <w:spacing w:line="236" w:lineRule="auto"/>
        <w:ind w:left="820" w:hanging="565"/>
        <w:jc w:val="both"/>
        <w:rPr>
          <w:sz w:val="20"/>
          <w:szCs w:val="20"/>
        </w:rPr>
      </w:pPr>
      <w:r>
        <w:rPr>
          <w:sz w:val="24"/>
          <w:szCs w:val="24"/>
        </w:rPr>
        <w:t xml:space="preserve">10.11. </w:t>
      </w:r>
      <w:r w:rsidR="00B31C3D">
        <w:rPr>
          <w:sz w:val="24"/>
          <w:szCs w:val="24"/>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62102" w:rsidRDefault="00762102">
      <w:pPr>
        <w:spacing w:line="281" w:lineRule="exact"/>
        <w:rPr>
          <w:sz w:val="20"/>
          <w:szCs w:val="20"/>
        </w:rPr>
      </w:pPr>
    </w:p>
    <w:p w:rsidR="00762102" w:rsidRPr="0075438B" w:rsidRDefault="002E3897" w:rsidP="002E3897">
      <w:pPr>
        <w:pStyle w:val="a4"/>
        <w:tabs>
          <w:tab w:val="left" w:pos="2160"/>
        </w:tabs>
        <w:rPr>
          <w:b/>
          <w:sz w:val="24"/>
          <w:szCs w:val="24"/>
        </w:rPr>
      </w:pPr>
      <w:r>
        <w:rPr>
          <w:b/>
          <w:sz w:val="24"/>
          <w:szCs w:val="24"/>
        </w:rPr>
        <w:t>11.</w:t>
      </w:r>
      <w:r w:rsidR="00762102" w:rsidRPr="0075438B">
        <w:rPr>
          <w:b/>
          <w:sz w:val="24"/>
          <w:szCs w:val="24"/>
        </w:rPr>
        <w:t>ХРАНЕНИЕ МАТЕРИАЛОВ ПО ОБРАЩЕНИЯМ ГРАЖДАН.</w:t>
      </w:r>
    </w:p>
    <w:p w:rsidR="00762102" w:rsidRDefault="00762102">
      <w:pPr>
        <w:spacing w:line="149" w:lineRule="exact"/>
        <w:rPr>
          <w:sz w:val="20"/>
          <w:szCs w:val="20"/>
        </w:rPr>
      </w:pPr>
    </w:p>
    <w:p w:rsidR="00762102" w:rsidRDefault="00762102">
      <w:pPr>
        <w:spacing w:line="234" w:lineRule="auto"/>
        <w:ind w:left="820" w:hanging="565"/>
        <w:jc w:val="both"/>
        <w:rPr>
          <w:sz w:val="20"/>
          <w:szCs w:val="20"/>
        </w:rPr>
      </w:pPr>
      <w:r>
        <w:rPr>
          <w:sz w:val="24"/>
          <w:szCs w:val="24"/>
        </w:rPr>
        <w:t>11.1. Делопроизводитель детского сада осуществляет хранение и использование в справочных и иных целях предложений, заявлений и жалоб граждан.</w:t>
      </w:r>
    </w:p>
    <w:p w:rsidR="00762102" w:rsidRDefault="00762102">
      <w:pPr>
        <w:spacing w:line="14" w:lineRule="exact"/>
        <w:rPr>
          <w:sz w:val="20"/>
          <w:szCs w:val="20"/>
        </w:rPr>
      </w:pPr>
    </w:p>
    <w:p w:rsidR="00762102" w:rsidRDefault="00762102">
      <w:pPr>
        <w:spacing w:line="234" w:lineRule="auto"/>
        <w:ind w:left="820" w:hanging="565"/>
        <w:jc w:val="both"/>
        <w:rPr>
          <w:sz w:val="20"/>
          <w:szCs w:val="20"/>
        </w:rPr>
      </w:pPr>
      <w:r>
        <w:rPr>
          <w:sz w:val="24"/>
          <w:szCs w:val="24"/>
        </w:rPr>
        <w:t>11.2. Устанавливается пятилетний срок хранения предложений, заявлений, жалоб граждан и документов, связанных с их рассмотрением и разрешением.</w:t>
      </w:r>
    </w:p>
    <w:p w:rsidR="00762102" w:rsidRDefault="00762102">
      <w:pPr>
        <w:spacing w:line="14" w:lineRule="exact"/>
        <w:rPr>
          <w:sz w:val="20"/>
          <w:szCs w:val="20"/>
        </w:rPr>
      </w:pPr>
    </w:p>
    <w:p w:rsidR="00762102" w:rsidRDefault="00762102">
      <w:pPr>
        <w:spacing w:line="237" w:lineRule="auto"/>
        <w:ind w:left="820" w:hanging="565"/>
        <w:jc w:val="both"/>
        <w:rPr>
          <w:sz w:val="20"/>
          <w:szCs w:val="20"/>
        </w:rPr>
      </w:pPr>
      <w:r>
        <w:rPr>
          <w:sz w:val="24"/>
          <w:szCs w:val="24"/>
        </w:rPr>
        <w:t>11.3. По истечении установленных сроков хранения документы по предложениям, заявлениям и жалобам граждан подлежат уничтожению в соответствии с утвержденным Федеральной архивной службой России 06.10.2000, Перечнем типовых управленческих документов, образующихся в деятельности организации, с указанием сроков хранения.</w:t>
      </w:r>
    </w:p>
    <w:p w:rsidR="00762102" w:rsidRDefault="00762102">
      <w:pPr>
        <w:spacing w:line="2" w:lineRule="exact"/>
        <w:rPr>
          <w:sz w:val="20"/>
          <w:szCs w:val="20"/>
        </w:rPr>
      </w:pPr>
    </w:p>
    <w:p w:rsidR="00762102" w:rsidRDefault="00762102">
      <w:pPr>
        <w:ind w:left="260"/>
        <w:rPr>
          <w:sz w:val="20"/>
          <w:szCs w:val="20"/>
        </w:rPr>
      </w:pPr>
      <w:r>
        <w:rPr>
          <w:sz w:val="24"/>
          <w:szCs w:val="24"/>
        </w:rPr>
        <w:t>11.4. Хранение дел у исполнителей запрещается.</w:t>
      </w:r>
    </w:p>
    <w:p w:rsidR="00762102" w:rsidRDefault="00762102">
      <w:pPr>
        <w:spacing w:line="13" w:lineRule="exact"/>
        <w:rPr>
          <w:sz w:val="20"/>
          <w:szCs w:val="20"/>
        </w:rPr>
      </w:pPr>
    </w:p>
    <w:p w:rsidR="00762102" w:rsidRDefault="00762102">
      <w:pPr>
        <w:spacing w:line="237" w:lineRule="auto"/>
        <w:ind w:left="820" w:hanging="565"/>
        <w:jc w:val="both"/>
        <w:rPr>
          <w:sz w:val="20"/>
          <w:szCs w:val="20"/>
        </w:rPr>
      </w:pPr>
      <w:r>
        <w:rPr>
          <w:sz w:val="24"/>
          <w:szCs w:val="24"/>
        </w:rPr>
        <w:t>11.5. Обращения граждан могут направляться в архив без рассмотрения, если в них содержатся общие рассуждения по известным проблемам или поднимаются уже решенные вопросы, не требующие дополнительного рассмотрения, а также бессмысленные по содержанию.</w:t>
      </w:r>
    </w:p>
    <w:p w:rsidR="00762102" w:rsidRDefault="00762102">
      <w:pPr>
        <w:spacing w:line="280" w:lineRule="exact"/>
        <w:rPr>
          <w:sz w:val="20"/>
          <w:szCs w:val="20"/>
        </w:rPr>
      </w:pPr>
    </w:p>
    <w:p w:rsidR="00762102" w:rsidRPr="00852B62" w:rsidRDefault="00AB6D37" w:rsidP="00AB6D37">
      <w:pPr>
        <w:pStyle w:val="a4"/>
        <w:tabs>
          <w:tab w:val="left" w:pos="1200"/>
        </w:tabs>
        <w:rPr>
          <w:b/>
          <w:sz w:val="24"/>
          <w:szCs w:val="24"/>
        </w:rPr>
      </w:pPr>
      <w:r>
        <w:rPr>
          <w:b/>
          <w:sz w:val="24"/>
          <w:szCs w:val="24"/>
        </w:rPr>
        <w:t>12.</w:t>
      </w:r>
      <w:r w:rsidR="00762102" w:rsidRPr="00852B62">
        <w:rPr>
          <w:b/>
          <w:sz w:val="24"/>
          <w:szCs w:val="24"/>
        </w:rPr>
        <w:t>КОНТРОЛЬ ЗА СОБЛЮДЕНИЕМ ПОРЯДКА</w:t>
      </w:r>
      <w:r>
        <w:rPr>
          <w:b/>
          <w:sz w:val="24"/>
          <w:szCs w:val="24"/>
        </w:rPr>
        <w:t xml:space="preserve"> </w:t>
      </w:r>
      <w:r w:rsidR="00762102" w:rsidRPr="00852B62">
        <w:rPr>
          <w:b/>
          <w:sz w:val="24"/>
          <w:szCs w:val="24"/>
        </w:rPr>
        <w:t xml:space="preserve"> РАССМОТРЕНИЯ ОБРАЩЕНИЙ.</w:t>
      </w:r>
    </w:p>
    <w:p w:rsidR="00762102" w:rsidRDefault="00762102">
      <w:pPr>
        <w:spacing w:line="147" w:lineRule="exact"/>
        <w:rPr>
          <w:sz w:val="20"/>
          <w:szCs w:val="20"/>
        </w:rPr>
      </w:pPr>
    </w:p>
    <w:p w:rsidR="00762102" w:rsidRDefault="00762102">
      <w:pPr>
        <w:spacing w:line="237" w:lineRule="auto"/>
        <w:ind w:left="820" w:hanging="565"/>
        <w:jc w:val="both"/>
        <w:rPr>
          <w:sz w:val="20"/>
          <w:szCs w:val="20"/>
        </w:rPr>
      </w:pPr>
      <w:r>
        <w:rPr>
          <w:sz w:val="24"/>
          <w:szCs w:val="24"/>
        </w:rPr>
        <w:t>12.1. Заведующий детским садом осуществляет в пределах своей компетенции контроль за соблюдением порядка рассмотрения обращений, анализируют их содержание, принимают меры по своевременному выявлению и устранению причин нарушения прав и законных интересов граждан.</w:t>
      </w:r>
    </w:p>
    <w:p w:rsidR="00762102" w:rsidRDefault="00762102">
      <w:pPr>
        <w:spacing w:line="2" w:lineRule="exact"/>
        <w:rPr>
          <w:sz w:val="20"/>
          <w:szCs w:val="20"/>
        </w:rPr>
      </w:pPr>
    </w:p>
    <w:p w:rsidR="00762102" w:rsidRDefault="00762102">
      <w:pPr>
        <w:ind w:left="260"/>
        <w:rPr>
          <w:sz w:val="20"/>
          <w:szCs w:val="20"/>
        </w:rPr>
      </w:pPr>
      <w:r>
        <w:rPr>
          <w:sz w:val="24"/>
          <w:szCs w:val="24"/>
        </w:rPr>
        <w:t>12.2. Лица, виновные в нарушении порядка рассмотрения обращений граждан, изложенного</w:t>
      </w:r>
    </w:p>
    <w:p w:rsidR="00762102" w:rsidRDefault="00762102">
      <w:pPr>
        <w:spacing w:line="12" w:lineRule="exact"/>
        <w:rPr>
          <w:sz w:val="20"/>
          <w:szCs w:val="20"/>
        </w:rPr>
      </w:pPr>
    </w:p>
    <w:p w:rsidR="00762102" w:rsidRDefault="00762102">
      <w:pPr>
        <w:numPr>
          <w:ilvl w:val="0"/>
          <w:numId w:val="18"/>
        </w:numPr>
        <w:tabs>
          <w:tab w:val="left" w:pos="1009"/>
        </w:tabs>
        <w:spacing w:line="234" w:lineRule="auto"/>
        <w:ind w:left="820" w:firstLine="8"/>
        <w:rPr>
          <w:sz w:val="24"/>
          <w:szCs w:val="24"/>
        </w:rPr>
      </w:pPr>
      <w:r>
        <w:rPr>
          <w:sz w:val="24"/>
          <w:szCs w:val="24"/>
        </w:rPr>
        <w:t>настоящем  Положении, несут ответственность, предусмотренную законодательством Российской Федерации.</w:t>
      </w:r>
    </w:p>
    <w:p w:rsidR="00762102" w:rsidRPr="00137832" w:rsidRDefault="00762102" w:rsidP="00137832">
      <w:pPr>
        <w:spacing w:line="280" w:lineRule="exact"/>
        <w:jc w:val="center"/>
        <w:rPr>
          <w:b/>
          <w:sz w:val="24"/>
          <w:szCs w:val="24"/>
        </w:rPr>
      </w:pPr>
    </w:p>
    <w:p w:rsidR="00AB6D37" w:rsidRDefault="00AB6D37" w:rsidP="00AB6D37">
      <w:pPr>
        <w:pStyle w:val="a4"/>
        <w:tabs>
          <w:tab w:val="left" w:pos="1260"/>
        </w:tabs>
        <w:ind w:left="360"/>
        <w:jc w:val="center"/>
        <w:rPr>
          <w:b/>
          <w:sz w:val="24"/>
          <w:szCs w:val="24"/>
        </w:rPr>
      </w:pPr>
    </w:p>
    <w:p w:rsidR="00762102" w:rsidRPr="00137832" w:rsidRDefault="00AB6D37" w:rsidP="00AB6D37">
      <w:pPr>
        <w:pStyle w:val="a4"/>
        <w:tabs>
          <w:tab w:val="left" w:pos="1260"/>
        </w:tabs>
        <w:ind w:left="360"/>
        <w:jc w:val="center"/>
        <w:rPr>
          <w:b/>
          <w:sz w:val="24"/>
          <w:szCs w:val="24"/>
        </w:rPr>
      </w:pPr>
      <w:r>
        <w:rPr>
          <w:b/>
          <w:sz w:val="24"/>
          <w:szCs w:val="24"/>
        </w:rPr>
        <w:t>13.</w:t>
      </w:r>
      <w:r w:rsidR="00762102" w:rsidRPr="00137832">
        <w:rPr>
          <w:b/>
          <w:sz w:val="24"/>
          <w:szCs w:val="24"/>
        </w:rPr>
        <w:t>ВОЗМЕЩЕНИЕ ПРИЧИНЕННЫХ УБЫТКОВ И ВЗЫСКАНИЕ ПОНЕСЕННЫХ</w:t>
      </w:r>
    </w:p>
    <w:p w:rsidR="00762102" w:rsidRPr="00137832" w:rsidRDefault="00762102" w:rsidP="00137832">
      <w:pPr>
        <w:spacing w:line="139" w:lineRule="exact"/>
        <w:jc w:val="center"/>
        <w:rPr>
          <w:b/>
          <w:sz w:val="24"/>
          <w:szCs w:val="24"/>
        </w:rPr>
      </w:pPr>
    </w:p>
    <w:p w:rsidR="00762102" w:rsidRPr="00137832" w:rsidRDefault="00762102" w:rsidP="00137832">
      <w:pPr>
        <w:ind w:left="2680"/>
        <w:jc w:val="center"/>
        <w:rPr>
          <w:b/>
          <w:sz w:val="24"/>
          <w:szCs w:val="24"/>
        </w:rPr>
      </w:pPr>
      <w:r w:rsidRPr="00137832">
        <w:rPr>
          <w:b/>
          <w:sz w:val="24"/>
          <w:szCs w:val="24"/>
        </w:rPr>
        <w:t>РАСХОДОВ ПРИ РАССМОТРЕНИИ ОБРАЩЕНИЙ.</w:t>
      </w:r>
    </w:p>
    <w:p w:rsidR="00762102" w:rsidRDefault="00762102">
      <w:pPr>
        <w:spacing w:line="200" w:lineRule="exact"/>
        <w:rPr>
          <w:sz w:val="20"/>
          <w:szCs w:val="20"/>
        </w:rPr>
      </w:pPr>
    </w:p>
    <w:p w:rsidR="00762102" w:rsidRDefault="00762102">
      <w:pPr>
        <w:spacing w:line="223" w:lineRule="exact"/>
        <w:rPr>
          <w:sz w:val="20"/>
          <w:szCs w:val="20"/>
        </w:rPr>
      </w:pPr>
    </w:p>
    <w:p w:rsidR="00762102" w:rsidRDefault="00762102">
      <w:pPr>
        <w:tabs>
          <w:tab w:val="left" w:pos="800"/>
        </w:tabs>
        <w:spacing w:line="236" w:lineRule="auto"/>
        <w:ind w:left="820" w:hanging="565"/>
        <w:jc w:val="both"/>
        <w:rPr>
          <w:sz w:val="20"/>
          <w:szCs w:val="20"/>
        </w:rPr>
      </w:pPr>
      <w:r>
        <w:rPr>
          <w:sz w:val="24"/>
          <w:szCs w:val="24"/>
        </w:rPr>
        <w:t>13.1.</w:t>
      </w:r>
      <w:r>
        <w:rPr>
          <w:sz w:val="20"/>
          <w:szCs w:val="20"/>
        </w:rPr>
        <w:tab/>
      </w:r>
      <w:r>
        <w:rPr>
          <w:sz w:val="24"/>
          <w:szCs w:val="24"/>
        </w:rPr>
        <w:t>Гражданин имеет право на возмещение убытков и компенсацию морального вреда, причиненных незаконным действием (бездействием) администрации детскогосада при рассмотрении обращения по решению суда.</w:t>
      </w:r>
    </w:p>
    <w:p w:rsidR="00762102" w:rsidRDefault="00762102">
      <w:pPr>
        <w:spacing w:line="200" w:lineRule="exact"/>
        <w:rPr>
          <w:sz w:val="20"/>
          <w:szCs w:val="20"/>
        </w:rPr>
      </w:pPr>
    </w:p>
    <w:p w:rsidR="00762102" w:rsidRDefault="00762102">
      <w:pPr>
        <w:spacing w:line="264" w:lineRule="exact"/>
        <w:rPr>
          <w:sz w:val="20"/>
          <w:szCs w:val="20"/>
        </w:rPr>
      </w:pPr>
    </w:p>
    <w:p w:rsidR="00762102" w:rsidRDefault="00762102">
      <w:pPr>
        <w:ind w:right="-259"/>
        <w:jc w:val="center"/>
        <w:rPr>
          <w:sz w:val="20"/>
          <w:szCs w:val="20"/>
        </w:rPr>
      </w:pPr>
      <w:r>
        <w:rPr>
          <w:sz w:val="20"/>
          <w:szCs w:val="20"/>
        </w:rPr>
        <w:t>7</w:t>
      </w:r>
    </w:p>
    <w:sectPr w:rsidR="00762102" w:rsidSect="00E14CDA">
      <w:pgSz w:w="11900" w:h="16838"/>
      <w:pgMar w:top="719" w:right="566" w:bottom="380" w:left="1134" w:header="0" w:footer="0" w:gutter="0"/>
      <w:cols w:space="720" w:equalWidth="0">
        <w:col w:w="1020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E3BC213C"/>
    <w:lvl w:ilvl="0" w:tplc="83747A5A">
      <w:start w:val="3"/>
      <w:numFmt w:val="decimal"/>
      <w:lvlText w:val="%1."/>
      <w:lvlJc w:val="left"/>
      <w:rPr>
        <w:rFonts w:cs="Times New Roman"/>
      </w:rPr>
    </w:lvl>
    <w:lvl w:ilvl="1" w:tplc="31586DE4">
      <w:numFmt w:val="decimal"/>
      <w:lvlText w:val=""/>
      <w:lvlJc w:val="left"/>
      <w:rPr>
        <w:rFonts w:cs="Times New Roman"/>
      </w:rPr>
    </w:lvl>
    <w:lvl w:ilvl="2" w:tplc="2CE4AF38">
      <w:numFmt w:val="decimal"/>
      <w:lvlText w:val=""/>
      <w:lvlJc w:val="left"/>
      <w:rPr>
        <w:rFonts w:cs="Times New Roman"/>
      </w:rPr>
    </w:lvl>
    <w:lvl w:ilvl="3" w:tplc="6E367374">
      <w:numFmt w:val="decimal"/>
      <w:lvlText w:val=""/>
      <w:lvlJc w:val="left"/>
      <w:rPr>
        <w:rFonts w:cs="Times New Roman"/>
      </w:rPr>
    </w:lvl>
    <w:lvl w:ilvl="4" w:tplc="888017A8">
      <w:numFmt w:val="decimal"/>
      <w:lvlText w:val=""/>
      <w:lvlJc w:val="left"/>
      <w:rPr>
        <w:rFonts w:cs="Times New Roman"/>
      </w:rPr>
    </w:lvl>
    <w:lvl w:ilvl="5" w:tplc="CCF20A70">
      <w:numFmt w:val="decimal"/>
      <w:lvlText w:val=""/>
      <w:lvlJc w:val="left"/>
      <w:rPr>
        <w:rFonts w:cs="Times New Roman"/>
      </w:rPr>
    </w:lvl>
    <w:lvl w:ilvl="6" w:tplc="C7A82770">
      <w:numFmt w:val="decimal"/>
      <w:lvlText w:val=""/>
      <w:lvlJc w:val="left"/>
      <w:rPr>
        <w:rFonts w:cs="Times New Roman"/>
      </w:rPr>
    </w:lvl>
    <w:lvl w:ilvl="7" w:tplc="67B885AC">
      <w:numFmt w:val="decimal"/>
      <w:lvlText w:val=""/>
      <w:lvlJc w:val="left"/>
      <w:rPr>
        <w:rFonts w:cs="Times New Roman"/>
      </w:rPr>
    </w:lvl>
    <w:lvl w:ilvl="8" w:tplc="B20AA040">
      <w:numFmt w:val="decimal"/>
      <w:lvlText w:val=""/>
      <w:lvlJc w:val="left"/>
      <w:rPr>
        <w:rFonts w:cs="Times New Roman"/>
      </w:rPr>
    </w:lvl>
  </w:abstractNum>
  <w:abstractNum w:abstractNumId="1">
    <w:nsid w:val="00000124"/>
    <w:multiLevelType w:val="hybridMultilevel"/>
    <w:tmpl w:val="65500C0E"/>
    <w:lvl w:ilvl="0" w:tplc="AF96A02A">
      <w:start w:val="4"/>
      <w:numFmt w:val="decimal"/>
      <w:lvlText w:val="%1."/>
      <w:lvlJc w:val="left"/>
      <w:rPr>
        <w:rFonts w:cs="Times New Roman"/>
      </w:rPr>
    </w:lvl>
    <w:lvl w:ilvl="1" w:tplc="17E2BC26">
      <w:numFmt w:val="decimal"/>
      <w:lvlText w:val=""/>
      <w:lvlJc w:val="left"/>
      <w:rPr>
        <w:rFonts w:cs="Times New Roman"/>
      </w:rPr>
    </w:lvl>
    <w:lvl w:ilvl="2" w:tplc="982A11F0">
      <w:numFmt w:val="decimal"/>
      <w:lvlText w:val=""/>
      <w:lvlJc w:val="left"/>
      <w:rPr>
        <w:rFonts w:cs="Times New Roman"/>
      </w:rPr>
    </w:lvl>
    <w:lvl w:ilvl="3" w:tplc="67825DF6">
      <w:numFmt w:val="decimal"/>
      <w:lvlText w:val=""/>
      <w:lvlJc w:val="left"/>
      <w:rPr>
        <w:rFonts w:cs="Times New Roman"/>
      </w:rPr>
    </w:lvl>
    <w:lvl w:ilvl="4" w:tplc="162E5A3E">
      <w:numFmt w:val="decimal"/>
      <w:lvlText w:val=""/>
      <w:lvlJc w:val="left"/>
      <w:rPr>
        <w:rFonts w:cs="Times New Roman"/>
      </w:rPr>
    </w:lvl>
    <w:lvl w:ilvl="5" w:tplc="7C8A45B8">
      <w:numFmt w:val="decimal"/>
      <w:lvlText w:val=""/>
      <w:lvlJc w:val="left"/>
      <w:rPr>
        <w:rFonts w:cs="Times New Roman"/>
      </w:rPr>
    </w:lvl>
    <w:lvl w:ilvl="6" w:tplc="03FEA658">
      <w:numFmt w:val="decimal"/>
      <w:lvlText w:val=""/>
      <w:lvlJc w:val="left"/>
      <w:rPr>
        <w:rFonts w:cs="Times New Roman"/>
      </w:rPr>
    </w:lvl>
    <w:lvl w:ilvl="7" w:tplc="FA3A0E96">
      <w:numFmt w:val="decimal"/>
      <w:lvlText w:val=""/>
      <w:lvlJc w:val="left"/>
      <w:rPr>
        <w:rFonts w:cs="Times New Roman"/>
      </w:rPr>
    </w:lvl>
    <w:lvl w:ilvl="8" w:tplc="E0EE8A80">
      <w:numFmt w:val="decimal"/>
      <w:lvlText w:val=""/>
      <w:lvlJc w:val="left"/>
      <w:rPr>
        <w:rFonts w:cs="Times New Roman"/>
      </w:rPr>
    </w:lvl>
  </w:abstractNum>
  <w:abstractNum w:abstractNumId="2">
    <w:nsid w:val="0000074D"/>
    <w:multiLevelType w:val="hybridMultilevel"/>
    <w:tmpl w:val="14AC5AA2"/>
    <w:lvl w:ilvl="0" w:tplc="70640C6C">
      <w:start w:val="13"/>
      <w:numFmt w:val="decimal"/>
      <w:lvlText w:val="%1."/>
      <w:lvlJc w:val="left"/>
      <w:rPr>
        <w:rFonts w:cs="Times New Roman"/>
      </w:rPr>
    </w:lvl>
    <w:lvl w:ilvl="1" w:tplc="F970FA1A">
      <w:numFmt w:val="decimal"/>
      <w:lvlText w:val=""/>
      <w:lvlJc w:val="left"/>
      <w:rPr>
        <w:rFonts w:cs="Times New Roman"/>
      </w:rPr>
    </w:lvl>
    <w:lvl w:ilvl="2" w:tplc="84985366">
      <w:numFmt w:val="decimal"/>
      <w:lvlText w:val=""/>
      <w:lvlJc w:val="left"/>
      <w:rPr>
        <w:rFonts w:cs="Times New Roman"/>
      </w:rPr>
    </w:lvl>
    <w:lvl w:ilvl="3" w:tplc="CD8889DA">
      <w:numFmt w:val="decimal"/>
      <w:lvlText w:val=""/>
      <w:lvlJc w:val="left"/>
      <w:rPr>
        <w:rFonts w:cs="Times New Roman"/>
      </w:rPr>
    </w:lvl>
    <w:lvl w:ilvl="4" w:tplc="18BC4AAC">
      <w:numFmt w:val="decimal"/>
      <w:lvlText w:val=""/>
      <w:lvlJc w:val="left"/>
      <w:rPr>
        <w:rFonts w:cs="Times New Roman"/>
      </w:rPr>
    </w:lvl>
    <w:lvl w:ilvl="5" w:tplc="06AC4086">
      <w:numFmt w:val="decimal"/>
      <w:lvlText w:val=""/>
      <w:lvlJc w:val="left"/>
      <w:rPr>
        <w:rFonts w:cs="Times New Roman"/>
      </w:rPr>
    </w:lvl>
    <w:lvl w:ilvl="6" w:tplc="E3F251D8">
      <w:numFmt w:val="decimal"/>
      <w:lvlText w:val=""/>
      <w:lvlJc w:val="left"/>
      <w:rPr>
        <w:rFonts w:cs="Times New Roman"/>
      </w:rPr>
    </w:lvl>
    <w:lvl w:ilvl="7" w:tplc="29DAFD9A">
      <w:numFmt w:val="decimal"/>
      <w:lvlText w:val=""/>
      <w:lvlJc w:val="left"/>
      <w:rPr>
        <w:rFonts w:cs="Times New Roman"/>
      </w:rPr>
    </w:lvl>
    <w:lvl w:ilvl="8" w:tplc="B09C00EE">
      <w:numFmt w:val="decimal"/>
      <w:lvlText w:val=""/>
      <w:lvlJc w:val="left"/>
      <w:rPr>
        <w:rFonts w:cs="Times New Roman"/>
      </w:rPr>
    </w:lvl>
  </w:abstractNum>
  <w:abstractNum w:abstractNumId="3">
    <w:nsid w:val="00000F3E"/>
    <w:multiLevelType w:val="hybridMultilevel"/>
    <w:tmpl w:val="CEF2AD94"/>
    <w:lvl w:ilvl="0" w:tplc="951CFB06">
      <w:start w:val="1"/>
      <w:numFmt w:val="bullet"/>
      <w:lvlText w:val="и"/>
      <w:lvlJc w:val="left"/>
    </w:lvl>
    <w:lvl w:ilvl="1" w:tplc="B9822120">
      <w:numFmt w:val="decimal"/>
      <w:lvlText w:val=""/>
      <w:lvlJc w:val="left"/>
      <w:rPr>
        <w:rFonts w:cs="Times New Roman"/>
      </w:rPr>
    </w:lvl>
    <w:lvl w:ilvl="2" w:tplc="22FA3D20">
      <w:numFmt w:val="decimal"/>
      <w:lvlText w:val=""/>
      <w:lvlJc w:val="left"/>
      <w:rPr>
        <w:rFonts w:cs="Times New Roman"/>
      </w:rPr>
    </w:lvl>
    <w:lvl w:ilvl="3" w:tplc="82F6A768">
      <w:numFmt w:val="decimal"/>
      <w:lvlText w:val=""/>
      <w:lvlJc w:val="left"/>
      <w:rPr>
        <w:rFonts w:cs="Times New Roman"/>
      </w:rPr>
    </w:lvl>
    <w:lvl w:ilvl="4" w:tplc="DC6A4B3E">
      <w:numFmt w:val="decimal"/>
      <w:lvlText w:val=""/>
      <w:lvlJc w:val="left"/>
      <w:rPr>
        <w:rFonts w:cs="Times New Roman"/>
      </w:rPr>
    </w:lvl>
    <w:lvl w:ilvl="5" w:tplc="01E4DC84">
      <w:numFmt w:val="decimal"/>
      <w:lvlText w:val=""/>
      <w:lvlJc w:val="left"/>
      <w:rPr>
        <w:rFonts w:cs="Times New Roman"/>
      </w:rPr>
    </w:lvl>
    <w:lvl w:ilvl="6" w:tplc="5F9EA586">
      <w:numFmt w:val="decimal"/>
      <w:lvlText w:val=""/>
      <w:lvlJc w:val="left"/>
      <w:rPr>
        <w:rFonts w:cs="Times New Roman"/>
      </w:rPr>
    </w:lvl>
    <w:lvl w:ilvl="7" w:tplc="7278FDC2">
      <w:numFmt w:val="decimal"/>
      <w:lvlText w:val=""/>
      <w:lvlJc w:val="left"/>
      <w:rPr>
        <w:rFonts w:cs="Times New Roman"/>
      </w:rPr>
    </w:lvl>
    <w:lvl w:ilvl="8" w:tplc="A99A1FCA">
      <w:numFmt w:val="decimal"/>
      <w:lvlText w:val=""/>
      <w:lvlJc w:val="left"/>
      <w:rPr>
        <w:rFonts w:cs="Times New Roman"/>
      </w:rPr>
    </w:lvl>
  </w:abstractNum>
  <w:abstractNum w:abstractNumId="4">
    <w:nsid w:val="000012DB"/>
    <w:multiLevelType w:val="hybridMultilevel"/>
    <w:tmpl w:val="2E18BEEA"/>
    <w:lvl w:ilvl="0" w:tplc="D2AA4536">
      <w:start w:val="1"/>
      <w:numFmt w:val="bullet"/>
      <w:lvlText w:val="в"/>
      <w:lvlJc w:val="left"/>
    </w:lvl>
    <w:lvl w:ilvl="1" w:tplc="AD90027E">
      <w:start w:val="1"/>
      <w:numFmt w:val="bullet"/>
      <w:lvlText w:val="о"/>
      <w:lvlJc w:val="left"/>
    </w:lvl>
    <w:lvl w:ilvl="2" w:tplc="F6A264E0">
      <w:numFmt w:val="decimal"/>
      <w:lvlText w:val=""/>
      <w:lvlJc w:val="left"/>
      <w:rPr>
        <w:rFonts w:cs="Times New Roman"/>
      </w:rPr>
    </w:lvl>
    <w:lvl w:ilvl="3" w:tplc="77B4B632">
      <w:numFmt w:val="decimal"/>
      <w:lvlText w:val=""/>
      <w:lvlJc w:val="left"/>
      <w:rPr>
        <w:rFonts w:cs="Times New Roman"/>
      </w:rPr>
    </w:lvl>
    <w:lvl w:ilvl="4" w:tplc="4808C63E">
      <w:numFmt w:val="decimal"/>
      <w:lvlText w:val=""/>
      <w:lvlJc w:val="left"/>
      <w:rPr>
        <w:rFonts w:cs="Times New Roman"/>
      </w:rPr>
    </w:lvl>
    <w:lvl w:ilvl="5" w:tplc="E29AD308">
      <w:numFmt w:val="decimal"/>
      <w:lvlText w:val=""/>
      <w:lvlJc w:val="left"/>
      <w:rPr>
        <w:rFonts w:cs="Times New Roman"/>
      </w:rPr>
    </w:lvl>
    <w:lvl w:ilvl="6" w:tplc="6D44581C">
      <w:numFmt w:val="decimal"/>
      <w:lvlText w:val=""/>
      <w:lvlJc w:val="left"/>
      <w:rPr>
        <w:rFonts w:cs="Times New Roman"/>
      </w:rPr>
    </w:lvl>
    <w:lvl w:ilvl="7" w:tplc="8084AB1E">
      <w:numFmt w:val="decimal"/>
      <w:lvlText w:val=""/>
      <w:lvlJc w:val="left"/>
      <w:rPr>
        <w:rFonts w:cs="Times New Roman"/>
      </w:rPr>
    </w:lvl>
    <w:lvl w:ilvl="8" w:tplc="2D7C456E">
      <w:numFmt w:val="decimal"/>
      <w:lvlText w:val=""/>
      <w:lvlJc w:val="left"/>
      <w:rPr>
        <w:rFonts w:cs="Times New Roman"/>
      </w:rPr>
    </w:lvl>
  </w:abstractNum>
  <w:abstractNum w:abstractNumId="5">
    <w:nsid w:val="0000153C"/>
    <w:multiLevelType w:val="hybridMultilevel"/>
    <w:tmpl w:val="017EA264"/>
    <w:lvl w:ilvl="0" w:tplc="789EE74E">
      <w:start w:val="1"/>
      <w:numFmt w:val="decimal"/>
      <w:lvlText w:val="%1."/>
      <w:lvlJc w:val="left"/>
      <w:rPr>
        <w:rFonts w:cs="Times New Roman"/>
      </w:rPr>
    </w:lvl>
    <w:lvl w:ilvl="1" w:tplc="4FF626EA">
      <w:numFmt w:val="decimal"/>
      <w:lvlText w:val=""/>
      <w:lvlJc w:val="left"/>
      <w:rPr>
        <w:rFonts w:cs="Times New Roman"/>
      </w:rPr>
    </w:lvl>
    <w:lvl w:ilvl="2" w:tplc="678C033C">
      <w:numFmt w:val="decimal"/>
      <w:lvlText w:val=""/>
      <w:lvlJc w:val="left"/>
      <w:rPr>
        <w:rFonts w:cs="Times New Roman"/>
      </w:rPr>
    </w:lvl>
    <w:lvl w:ilvl="3" w:tplc="5B2AE20A">
      <w:numFmt w:val="decimal"/>
      <w:lvlText w:val=""/>
      <w:lvlJc w:val="left"/>
      <w:rPr>
        <w:rFonts w:cs="Times New Roman"/>
      </w:rPr>
    </w:lvl>
    <w:lvl w:ilvl="4" w:tplc="4CA26AD0">
      <w:numFmt w:val="decimal"/>
      <w:lvlText w:val=""/>
      <w:lvlJc w:val="left"/>
      <w:rPr>
        <w:rFonts w:cs="Times New Roman"/>
      </w:rPr>
    </w:lvl>
    <w:lvl w:ilvl="5" w:tplc="1B0CDC0C">
      <w:numFmt w:val="decimal"/>
      <w:lvlText w:val=""/>
      <w:lvlJc w:val="left"/>
      <w:rPr>
        <w:rFonts w:cs="Times New Roman"/>
      </w:rPr>
    </w:lvl>
    <w:lvl w:ilvl="6" w:tplc="482292FC">
      <w:numFmt w:val="decimal"/>
      <w:lvlText w:val=""/>
      <w:lvlJc w:val="left"/>
      <w:rPr>
        <w:rFonts w:cs="Times New Roman"/>
      </w:rPr>
    </w:lvl>
    <w:lvl w:ilvl="7" w:tplc="59BE6B04">
      <w:numFmt w:val="decimal"/>
      <w:lvlText w:val=""/>
      <w:lvlJc w:val="left"/>
      <w:rPr>
        <w:rFonts w:cs="Times New Roman"/>
      </w:rPr>
    </w:lvl>
    <w:lvl w:ilvl="8" w:tplc="D1729614">
      <w:numFmt w:val="decimal"/>
      <w:lvlText w:val=""/>
      <w:lvlJc w:val="left"/>
      <w:rPr>
        <w:rFonts w:cs="Times New Roman"/>
      </w:rPr>
    </w:lvl>
  </w:abstractNum>
  <w:abstractNum w:abstractNumId="6">
    <w:nsid w:val="00001547"/>
    <w:multiLevelType w:val="hybridMultilevel"/>
    <w:tmpl w:val="F7643E54"/>
    <w:lvl w:ilvl="0" w:tplc="966E88C0">
      <w:start w:val="9"/>
      <w:numFmt w:val="decimal"/>
      <w:lvlText w:val="%1."/>
      <w:lvlJc w:val="left"/>
      <w:rPr>
        <w:rFonts w:cs="Times New Roman"/>
      </w:rPr>
    </w:lvl>
    <w:lvl w:ilvl="1" w:tplc="C2163EC4">
      <w:numFmt w:val="decimal"/>
      <w:lvlText w:val=""/>
      <w:lvlJc w:val="left"/>
      <w:rPr>
        <w:rFonts w:cs="Times New Roman"/>
      </w:rPr>
    </w:lvl>
    <w:lvl w:ilvl="2" w:tplc="741A6D4A">
      <w:numFmt w:val="decimal"/>
      <w:lvlText w:val=""/>
      <w:lvlJc w:val="left"/>
      <w:rPr>
        <w:rFonts w:cs="Times New Roman"/>
      </w:rPr>
    </w:lvl>
    <w:lvl w:ilvl="3" w:tplc="19785072">
      <w:numFmt w:val="decimal"/>
      <w:lvlText w:val=""/>
      <w:lvlJc w:val="left"/>
      <w:rPr>
        <w:rFonts w:cs="Times New Roman"/>
      </w:rPr>
    </w:lvl>
    <w:lvl w:ilvl="4" w:tplc="885802CA">
      <w:numFmt w:val="decimal"/>
      <w:lvlText w:val=""/>
      <w:lvlJc w:val="left"/>
      <w:rPr>
        <w:rFonts w:cs="Times New Roman"/>
      </w:rPr>
    </w:lvl>
    <w:lvl w:ilvl="5" w:tplc="7BBC55C2">
      <w:numFmt w:val="decimal"/>
      <w:lvlText w:val=""/>
      <w:lvlJc w:val="left"/>
      <w:rPr>
        <w:rFonts w:cs="Times New Roman"/>
      </w:rPr>
    </w:lvl>
    <w:lvl w:ilvl="6" w:tplc="708C3F18">
      <w:numFmt w:val="decimal"/>
      <w:lvlText w:val=""/>
      <w:lvlJc w:val="left"/>
      <w:rPr>
        <w:rFonts w:cs="Times New Roman"/>
      </w:rPr>
    </w:lvl>
    <w:lvl w:ilvl="7" w:tplc="0C406790">
      <w:numFmt w:val="decimal"/>
      <w:lvlText w:val=""/>
      <w:lvlJc w:val="left"/>
      <w:rPr>
        <w:rFonts w:cs="Times New Roman"/>
      </w:rPr>
    </w:lvl>
    <w:lvl w:ilvl="8" w:tplc="90E646DA">
      <w:numFmt w:val="decimal"/>
      <w:lvlText w:val=""/>
      <w:lvlJc w:val="left"/>
      <w:rPr>
        <w:rFonts w:cs="Times New Roman"/>
      </w:rPr>
    </w:lvl>
  </w:abstractNum>
  <w:abstractNum w:abstractNumId="7">
    <w:nsid w:val="00002D12"/>
    <w:multiLevelType w:val="hybridMultilevel"/>
    <w:tmpl w:val="39DCFA82"/>
    <w:lvl w:ilvl="0" w:tplc="F0D22F8A">
      <w:start w:val="12"/>
      <w:numFmt w:val="decimal"/>
      <w:lvlText w:val="%1."/>
      <w:lvlJc w:val="left"/>
      <w:rPr>
        <w:rFonts w:cs="Times New Roman"/>
      </w:rPr>
    </w:lvl>
    <w:lvl w:ilvl="1" w:tplc="3786593C">
      <w:numFmt w:val="decimal"/>
      <w:lvlText w:val=""/>
      <w:lvlJc w:val="left"/>
      <w:rPr>
        <w:rFonts w:cs="Times New Roman"/>
      </w:rPr>
    </w:lvl>
    <w:lvl w:ilvl="2" w:tplc="AC2A5AA8">
      <w:numFmt w:val="decimal"/>
      <w:lvlText w:val=""/>
      <w:lvlJc w:val="left"/>
      <w:rPr>
        <w:rFonts w:cs="Times New Roman"/>
      </w:rPr>
    </w:lvl>
    <w:lvl w:ilvl="3" w:tplc="44CA5BF4">
      <w:numFmt w:val="decimal"/>
      <w:lvlText w:val=""/>
      <w:lvlJc w:val="left"/>
      <w:rPr>
        <w:rFonts w:cs="Times New Roman"/>
      </w:rPr>
    </w:lvl>
    <w:lvl w:ilvl="4" w:tplc="259A0D98">
      <w:numFmt w:val="decimal"/>
      <w:lvlText w:val=""/>
      <w:lvlJc w:val="left"/>
      <w:rPr>
        <w:rFonts w:cs="Times New Roman"/>
      </w:rPr>
    </w:lvl>
    <w:lvl w:ilvl="5" w:tplc="D39A6140">
      <w:numFmt w:val="decimal"/>
      <w:lvlText w:val=""/>
      <w:lvlJc w:val="left"/>
      <w:rPr>
        <w:rFonts w:cs="Times New Roman"/>
      </w:rPr>
    </w:lvl>
    <w:lvl w:ilvl="6" w:tplc="352EAACC">
      <w:numFmt w:val="decimal"/>
      <w:lvlText w:val=""/>
      <w:lvlJc w:val="left"/>
      <w:rPr>
        <w:rFonts w:cs="Times New Roman"/>
      </w:rPr>
    </w:lvl>
    <w:lvl w:ilvl="7" w:tplc="E4B48144">
      <w:numFmt w:val="decimal"/>
      <w:lvlText w:val=""/>
      <w:lvlJc w:val="left"/>
      <w:rPr>
        <w:rFonts w:cs="Times New Roman"/>
      </w:rPr>
    </w:lvl>
    <w:lvl w:ilvl="8" w:tplc="7048D1F4">
      <w:numFmt w:val="decimal"/>
      <w:lvlText w:val=""/>
      <w:lvlJc w:val="left"/>
      <w:rPr>
        <w:rFonts w:cs="Times New Roman"/>
      </w:rPr>
    </w:lvl>
  </w:abstractNum>
  <w:abstractNum w:abstractNumId="8">
    <w:nsid w:val="0000305E"/>
    <w:multiLevelType w:val="hybridMultilevel"/>
    <w:tmpl w:val="EFA4272A"/>
    <w:lvl w:ilvl="0" w:tplc="F858CD8C">
      <w:start w:val="5"/>
      <w:numFmt w:val="decimal"/>
      <w:lvlText w:val="%1."/>
      <w:lvlJc w:val="left"/>
      <w:rPr>
        <w:rFonts w:cs="Times New Roman"/>
      </w:rPr>
    </w:lvl>
    <w:lvl w:ilvl="1" w:tplc="33A0E494">
      <w:numFmt w:val="decimal"/>
      <w:lvlText w:val=""/>
      <w:lvlJc w:val="left"/>
      <w:rPr>
        <w:rFonts w:cs="Times New Roman"/>
      </w:rPr>
    </w:lvl>
    <w:lvl w:ilvl="2" w:tplc="9DD45400">
      <w:numFmt w:val="decimal"/>
      <w:lvlText w:val=""/>
      <w:lvlJc w:val="left"/>
      <w:rPr>
        <w:rFonts w:cs="Times New Roman"/>
      </w:rPr>
    </w:lvl>
    <w:lvl w:ilvl="3" w:tplc="0E96D2E0">
      <w:numFmt w:val="decimal"/>
      <w:lvlText w:val=""/>
      <w:lvlJc w:val="left"/>
      <w:rPr>
        <w:rFonts w:cs="Times New Roman"/>
      </w:rPr>
    </w:lvl>
    <w:lvl w:ilvl="4" w:tplc="9B6CED7C">
      <w:numFmt w:val="decimal"/>
      <w:lvlText w:val=""/>
      <w:lvlJc w:val="left"/>
      <w:rPr>
        <w:rFonts w:cs="Times New Roman"/>
      </w:rPr>
    </w:lvl>
    <w:lvl w:ilvl="5" w:tplc="5B4837B2">
      <w:numFmt w:val="decimal"/>
      <w:lvlText w:val=""/>
      <w:lvlJc w:val="left"/>
      <w:rPr>
        <w:rFonts w:cs="Times New Roman"/>
      </w:rPr>
    </w:lvl>
    <w:lvl w:ilvl="6" w:tplc="20F0E822">
      <w:numFmt w:val="decimal"/>
      <w:lvlText w:val=""/>
      <w:lvlJc w:val="left"/>
      <w:rPr>
        <w:rFonts w:cs="Times New Roman"/>
      </w:rPr>
    </w:lvl>
    <w:lvl w:ilvl="7" w:tplc="0B8AF344">
      <w:numFmt w:val="decimal"/>
      <w:lvlText w:val=""/>
      <w:lvlJc w:val="left"/>
      <w:rPr>
        <w:rFonts w:cs="Times New Roman"/>
      </w:rPr>
    </w:lvl>
    <w:lvl w:ilvl="8" w:tplc="04E88DEA">
      <w:numFmt w:val="decimal"/>
      <w:lvlText w:val=""/>
      <w:lvlJc w:val="left"/>
      <w:rPr>
        <w:rFonts w:cs="Times New Roman"/>
      </w:rPr>
    </w:lvl>
  </w:abstractNum>
  <w:abstractNum w:abstractNumId="9">
    <w:nsid w:val="0000390C"/>
    <w:multiLevelType w:val="hybridMultilevel"/>
    <w:tmpl w:val="4D2CE2DE"/>
    <w:lvl w:ilvl="0" w:tplc="FF0C0BAA">
      <w:start w:val="2"/>
      <w:numFmt w:val="decimal"/>
      <w:lvlText w:val="%1."/>
      <w:lvlJc w:val="left"/>
      <w:rPr>
        <w:rFonts w:cs="Times New Roman"/>
      </w:rPr>
    </w:lvl>
    <w:lvl w:ilvl="1" w:tplc="EBF48704">
      <w:numFmt w:val="decimal"/>
      <w:lvlText w:val=""/>
      <w:lvlJc w:val="left"/>
      <w:rPr>
        <w:rFonts w:cs="Times New Roman"/>
      </w:rPr>
    </w:lvl>
    <w:lvl w:ilvl="2" w:tplc="321A8AB0">
      <w:numFmt w:val="decimal"/>
      <w:lvlText w:val=""/>
      <w:lvlJc w:val="left"/>
      <w:rPr>
        <w:rFonts w:cs="Times New Roman"/>
      </w:rPr>
    </w:lvl>
    <w:lvl w:ilvl="3" w:tplc="08E48AF0">
      <w:numFmt w:val="decimal"/>
      <w:lvlText w:val=""/>
      <w:lvlJc w:val="left"/>
      <w:rPr>
        <w:rFonts w:cs="Times New Roman"/>
      </w:rPr>
    </w:lvl>
    <w:lvl w:ilvl="4" w:tplc="A00674D6">
      <w:numFmt w:val="decimal"/>
      <w:lvlText w:val=""/>
      <w:lvlJc w:val="left"/>
      <w:rPr>
        <w:rFonts w:cs="Times New Roman"/>
      </w:rPr>
    </w:lvl>
    <w:lvl w:ilvl="5" w:tplc="B1440F90">
      <w:numFmt w:val="decimal"/>
      <w:lvlText w:val=""/>
      <w:lvlJc w:val="left"/>
      <w:rPr>
        <w:rFonts w:cs="Times New Roman"/>
      </w:rPr>
    </w:lvl>
    <w:lvl w:ilvl="6" w:tplc="456A75C6">
      <w:numFmt w:val="decimal"/>
      <w:lvlText w:val=""/>
      <w:lvlJc w:val="left"/>
      <w:rPr>
        <w:rFonts w:cs="Times New Roman"/>
      </w:rPr>
    </w:lvl>
    <w:lvl w:ilvl="7" w:tplc="AE3A8246">
      <w:numFmt w:val="decimal"/>
      <w:lvlText w:val=""/>
      <w:lvlJc w:val="left"/>
      <w:rPr>
        <w:rFonts w:cs="Times New Roman"/>
      </w:rPr>
    </w:lvl>
    <w:lvl w:ilvl="8" w:tplc="315041F6">
      <w:numFmt w:val="decimal"/>
      <w:lvlText w:val=""/>
      <w:lvlJc w:val="left"/>
      <w:rPr>
        <w:rFonts w:cs="Times New Roman"/>
      </w:rPr>
    </w:lvl>
  </w:abstractNum>
  <w:abstractNum w:abstractNumId="10">
    <w:nsid w:val="000039B3"/>
    <w:multiLevelType w:val="hybridMultilevel"/>
    <w:tmpl w:val="61742A98"/>
    <w:lvl w:ilvl="0" w:tplc="80A84E16">
      <w:start w:val="11"/>
      <w:numFmt w:val="decimal"/>
      <w:lvlText w:val="%1."/>
      <w:lvlJc w:val="left"/>
      <w:rPr>
        <w:rFonts w:cs="Times New Roman"/>
      </w:rPr>
    </w:lvl>
    <w:lvl w:ilvl="1" w:tplc="2B2ED608">
      <w:numFmt w:val="decimal"/>
      <w:lvlText w:val=""/>
      <w:lvlJc w:val="left"/>
      <w:rPr>
        <w:rFonts w:cs="Times New Roman"/>
      </w:rPr>
    </w:lvl>
    <w:lvl w:ilvl="2" w:tplc="7EAE3D00">
      <w:numFmt w:val="decimal"/>
      <w:lvlText w:val=""/>
      <w:lvlJc w:val="left"/>
      <w:rPr>
        <w:rFonts w:cs="Times New Roman"/>
      </w:rPr>
    </w:lvl>
    <w:lvl w:ilvl="3" w:tplc="793A47EA">
      <w:numFmt w:val="decimal"/>
      <w:lvlText w:val=""/>
      <w:lvlJc w:val="left"/>
      <w:rPr>
        <w:rFonts w:cs="Times New Roman"/>
      </w:rPr>
    </w:lvl>
    <w:lvl w:ilvl="4" w:tplc="656692F2">
      <w:numFmt w:val="decimal"/>
      <w:lvlText w:val=""/>
      <w:lvlJc w:val="left"/>
      <w:rPr>
        <w:rFonts w:cs="Times New Roman"/>
      </w:rPr>
    </w:lvl>
    <w:lvl w:ilvl="5" w:tplc="CB5055C0">
      <w:numFmt w:val="decimal"/>
      <w:lvlText w:val=""/>
      <w:lvlJc w:val="left"/>
      <w:rPr>
        <w:rFonts w:cs="Times New Roman"/>
      </w:rPr>
    </w:lvl>
    <w:lvl w:ilvl="6" w:tplc="2E805532">
      <w:numFmt w:val="decimal"/>
      <w:lvlText w:val=""/>
      <w:lvlJc w:val="left"/>
      <w:rPr>
        <w:rFonts w:cs="Times New Roman"/>
      </w:rPr>
    </w:lvl>
    <w:lvl w:ilvl="7" w:tplc="D21294D8">
      <w:numFmt w:val="decimal"/>
      <w:lvlText w:val=""/>
      <w:lvlJc w:val="left"/>
      <w:rPr>
        <w:rFonts w:cs="Times New Roman"/>
      </w:rPr>
    </w:lvl>
    <w:lvl w:ilvl="8" w:tplc="87261D66">
      <w:numFmt w:val="decimal"/>
      <w:lvlText w:val=""/>
      <w:lvlJc w:val="left"/>
      <w:rPr>
        <w:rFonts w:cs="Times New Roman"/>
      </w:rPr>
    </w:lvl>
  </w:abstractNum>
  <w:abstractNum w:abstractNumId="11">
    <w:nsid w:val="0000440D"/>
    <w:multiLevelType w:val="hybridMultilevel"/>
    <w:tmpl w:val="C5B65490"/>
    <w:lvl w:ilvl="0" w:tplc="8E20D270">
      <w:start w:val="1"/>
      <w:numFmt w:val="bullet"/>
      <w:lvlText w:val="и"/>
      <w:lvlJc w:val="left"/>
    </w:lvl>
    <w:lvl w:ilvl="1" w:tplc="AC889142">
      <w:numFmt w:val="decimal"/>
      <w:lvlText w:val=""/>
      <w:lvlJc w:val="left"/>
      <w:rPr>
        <w:rFonts w:cs="Times New Roman"/>
      </w:rPr>
    </w:lvl>
    <w:lvl w:ilvl="2" w:tplc="271CC980">
      <w:numFmt w:val="decimal"/>
      <w:lvlText w:val=""/>
      <w:lvlJc w:val="left"/>
      <w:rPr>
        <w:rFonts w:cs="Times New Roman"/>
      </w:rPr>
    </w:lvl>
    <w:lvl w:ilvl="3" w:tplc="D97C19EE">
      <w:numFmt w:val="decimal"/>
      <w:lvlText w:val=""/>
      <w:lvlJc w:val="left"/>
      <w:rPr>
        <w:rFonts w:cs="Times New Roman"/>
      </w:rPr>
    </w:lvl>
    <w:lvl w:ilvl="4" w:tplc="26FE65C2">
      <w:numFmt w:val="decimal"/>
      <w:lvlText w:val=""/>
      <w:lvlJc w:val="left"/>
      <w:rPr>
        <w:rFonts w:cs="Times New Roman"/>
      </w:rPr>
    </w:lvl>
    <w:lvl w:ilvl="5" w:tplc="3F5E53AA">
      <w:numFmt w:val="decimal"/>
      <w:lvlText w:val=""/>
      <w:lvlJc w:val="left"/>
      <w:rPr>
        <w:rFonts w:cs="Times New Roman"/>
      </w:rPr>
    </w:lvl>
    <w:lvl w:ilvl="6" w:tplc="0EAC2ED4">
      <w:numFmt w:val="decimal"/>
      <w:lvlText w:val=""/>
      <w:lvlJc w:val="left"/>
      <w:rPr>
        <w:rFonts w:cs="Times New Roman"/>
      </w:rPr>
    </w:lvl>
    <w:lvl w:ilvl="7" w:tplc="D4F07ADA">
      <w:numFmt w:val="decimal"/>
      <w:lvlText w:val=""/>
      <w:lvlJc w:val="left"/>
      <w:rPr>
        <w:rFonts w:cs="Times New Roman"/>
      </w:rPr>
    </w:lvl>
    <w:lvl w:ilvl="8" w:tplc="8180A202">
      <w:numFmt w:val="decimal"/>
      <w:lvlText w:val=""/>
      <w:lvlJc w:val="left"/>
      <w:rPr>
        <w:rFonts w:cs="Times New Roman"/>
      </w:rPr>
    </w:lvl>
  </w:abstractNum>
  <w:abstractNum w:abstractNumId="12">
    <w:nsid w:val="0000491C"/>
    <w:multiLevelType w:val="hybridMultilevel"/>
    <w:tmpl w:val="94E8F3A0"/>
    <w:lvl w:ilvl="0" w:tplc="E80CAD8E">
      <w:start w:val="6"/>
      <w:numFmt w:val="decimal"/>
      <w:lvlText w:val="%1."/>
      <w:lvlJc w:val="left"/>
      <w:rPr>
        <w:rFonts w:cs="Times New Roman"/>
      </w:rPr>
    </w:lvl>
    <w:lvl w:ilvl="1" w:tplc="B94E848A">
      <w:numFmt w:val="decimal"/>
      <w:lvlText w:val=""/>
      <w:lvlJc w:val="left"/>
      <w:rPr>
        <w:rFonts w:cs="Times New Roman"/>
      </w:rPr>
    </w:lvl>
    <w:lvl w:ilvl="2" w:tplc="25B03B3E">
      <w:numFmt w:val="decimal"/>
      <w:lvlText w:val=""/>
      <w:lvlJc w:val="left"/>
      <w:rPr>
        <w:rFonts w:cs="Times New Roman"/>
      </w:rPr>
    </w:lvl>
    <w:lvl w:ilvl="3" w:tplc="2318BDC4">
      <w:numFmt w:val="decimal"/>
      <w:lvlText w:val=""/>
      <w:lvlJc w:val="left"/>
      <w:rPr>
        <w:rFonts w:cs="Times New Roman"/>
      </w:rPr>
    </w:lvl>
    <w:lvl w:ilvl="4" w:tplc="8ACC438E">
      <w:numFmt w:val="decimal"/>
      <w:lvlText w:val=""/>
      <w:lvlJc w:val="left"/>
      <w:rPr>
        <w:rFonts w:cs="Times New Roman"/>
      </w:rPr>
    </w:lvl>
    <w:lvl w:ilvl="5" w:tplc="053C4AF6">
      <w:numFmt w:val="decimal"/>
      <w:lvlText w:val=""/>
      <w:lvlJc w:val="left"/>
      <w:rPr>
        <w:rFonts w:cs="Times New Roman"/>
      </w:rPr>
    </w:lvl>
    <w:lvl w:ilvl="6" w:tplc="2B50E938">
      <w:numFmt w:val="decimal"/>
      <w:lvlText w:val=""/>
      <w:lvlJc w:val="left"/>
      <w:rPr>
        <w:rFonts w:cs="Times New Roman"/>
      </w:rPr>
    </w:lvl>
    <w:lvl w:ilvl="7" w:tplc="A8E00F12">
      <w:numFmt w:val="decimal"/>
      <w:lvlText w:val=""/>
      <w:lvlJc w:val="left"/>
      <w:rPr>
        <w:rFonts w:cs="Times New Roman"/>
      </w:rPr>
    </w:lvl>
    <w:lvl w:ilvl="8" w:tplc="8214A0F2">
      <w:numFmt w:val="decimal"/>
      <w:lvlText w:val=""/>
      <w:lvlJc w:val="left"/>
      <w:rPr>
        <w:rFonts w:cs="Times New Roman"/>
      </w:rPr>
    </w:lvl>
  </w:abstractNum>
  <w:abstractNum w:abstractNumId="13">
    <w:nsid w:val="00004D06"/>
    <w:multiLevelType w:val="hybridMultilevel"/>
    <w:tmpl w:val="D1AC5866"/>
    <w:lvl w:ilvl="0" w:tplc="C4349D7A">
      <w:start w:val="7"/>
      <w:numFmt w:val="decimal"/>
      <w:lvlText w:val="%1."/>
      <w:lvlJc w:val="left"/>
      <w:rPr>
        <w:rFonts w:cs="Times New Roman"/>
      </w:rPr>
    </w:lvl>
    <w:lvl w:ilvl="1" w:tplc="DD767812">
      <w:numFmt w:val="decimal"/>
      <w:lvlText w:val=""/>
      <w:lvlJc w:val="left"/>
      <w:rPr>
        <w:rFonts w:cs="Times New Roman"/>
      </w:rPr>
    </w:lvl>
    <w:lvl w:ilvl="2" w:tplc="C85295FA">
      <w:numFmt w:val="decimal"/>
      <w:lvlText w:val=""/>
      <w:lvlJc w:val="left"/>
      <w:rPr>
        <w:rFonts w:cs="Times New Roman"/>
      </w:rPr>
    </w:lvl>
    <w:lvl w:ilvl="3" w:tplc="2490F490">
      <w:numFmt w:val="decimal"/>
      <w:lvlText w:val=""/>
      <w:lvlJc w:val="left"/>
      <w:rPr>
        <w:rFonts w:cs="Times New Roman"/>
      </w:rPr>
    </w:lvl>
    <w:lvl w:ilvl="4" w:tplc="E75AEFEA">
      <w:numFmt w:val="decimal"/>
      <w:lvlText w:val=""/>
      <w:lvlJc w:val="left"/>
      <w:rPr>
        <w:rFonts w:cs="Times New Roman"/>
      </w:rPr>
    </w:lvl>
    <w:lvl w:ilvl="5" w:tplc="A8AA2898">
      <w:numFmt w:val="decimal"/>
      <w:lvlText w:val=""/>
      <w:lvlJc w:val="left"/>
      <w:rPr>
        <w:rFonts w:cs="Times New Roman"/>
      </w:rPr>
    </w:lvl>
    <w:lvl w:ilvl="6" w:tplc="9F725488">
      <w:numFmt w:val="decimal"/>
      <w:lvlText w:val=""/>
      <w:lvlJc w:val="left"/>
      <w:rPr>
        <w:rFonts w:cs="Times New Roman"/>
      </w:rPr>
    </w:lvl>
    <w:lvl w:ilvl="7" w:tplc="6330C86C">
      <w:numFmt w:val="decimal"/>
      <w:lvlText w:val=""/>
      <w:lvlJc w:val="left"/>
      <w:rPr>
        <w:rFonts w:cs="Times New Roman"/>
      </w:rPr>
    </w:lvl>
    <w:lvl w:ilvl="8" w:tplc="87FE996A">
      <w:numFmt w:val="decimal"/>
      <w:lvlText w:val=""/>
      <w:lvlJc w:val="left"/>
      <w:rPr>
        <w:rFonts w:cs="Times New Roman"/>
      </w:rPr>
    </w:lvl>
  </w:abstractNum>
  <w:abstractNum w:abstractNumId="14">
    <w:nsid w:val="00004DB7"/>
    <w:multiLevelType w:val="hybridMultilevel"/>
    <w:tmpl w:val="F99C920C"/>
    <w:lvl w:ilvl="0" w:tplc="5802D958">
      <w:start w:val="8"/>
      <w:numFmt w:val="decimal"/>
      <w:lvlText w:val="%1."/>
      <w:lvlJc w:val="left"/>
      <w:rPr>
        <w:rFonts w:cs="Times New Roman"/>
      </w:rPr>
    </w:lvl>
    <w:lvl w:ilvl="1" w:tplc="B6BA7602">
      <w:numFmt w:val="decimal"/>
      <w:lvlText w:val=""/>
      <w:lvlJc w:val="left"/>
      <w:rPr>
        <w:rFonts w:cs="Times New Roman"/>
      </w:rPr>
    </w:lvl>
    <w:lvl w:ilvl="2" w:tplc="C5DAF1F2">
      <w:numFmt w:val="decimal"/>
      <w:lvlText w:val=""/>
      <w:lvlJc w:val="left"/>
      <w:rPr>
        <w:rFonts w:cs="Times New Roman"/>
      </w:rPr>
    </w:lvl>
    <w:lvl w:ilvl="3" w:tplc="6882BD00">
      <w:numFmt w:val="decimal"/>
      <w:lvlText w:val=""/>
      <w:lvlJc w:val="left"/>
      <w:rPr>
        <w:rFonts w:cs="Times New Roman"/>
      </w:rPr>
    </w:lvl>
    <w:lvl w:ilvl="4" w:tplc="53C042DE">
      <w:numFmt w:val="decimal"/>
      <w:lvlText w:val=""/>
      <w:lvlJc w:val="left"/>
      <w:rPr>
        <w:rFonts w:cs="Times New Roman"/>
      </w:rPr>
    </w:lvl>
    <w:lvl w:ilvl="5" w:tplc="A9081F2A">
      <w:numFmt w:val="decimal"/>
      <w:lvlText w:val=""/>
      <w:lvlJc w:val="left"/>
      <w:rPr>
        <w:rFonts w:cs="Times New Roman"/>
      </w:rPr>
    </w:lvl>
    <w:lvl w:ilvl="6" w:tplc="01DA4538">
      <w:numFmt w:val="decimal"/>
      <w:lvlText w:val=""/>
      <w:lvlJc w:val="left"/>
      <w:rPr>
        <w:rFonts w:cs="Times New Roman"/>
      </w:rPr>
    </w:lvl>
    <w:lvl w:ilvl="7" w:tplc="C062FEAE">
      <w:numFmt w:val="decimal"/>
      <w:lvlText w:val=""/>
      <w:lvlJc w:val="left"/>
      <w:rPr>
        <w:rFonts w:cs="Times New Roman"/>
      </w:rPr>
    </w:lvl>
    <w:lvl w:ilvl="8" w:tplc="1E4A4DB8">
      <w:numFmt w:val="decimal"/>
      <w:lvlText w:val=""/>
      <w:lvlJc w:val="left"/>
      <w:rPr>
        <w:rFonts w:cs="Times New Roman"/>
      </w:rPr>
    </w:lvl>
  </w:abstractNum>
  <w:abstractNum w:abstractNumId="15">
    <w:nsid w:val="00004DC8"/>
    <w:multiLevelType w:val="hybridMultilevel"/>
    <w:tmpl w:val="2704501A"/>
    <w:lvl w:ilvl="0" w:tplc="7B26CE02">
      <w:start w:val="1"/>
      <w:numFmt w:val="bullet"/>
      <w:lvlText w:val="в"/>
      <w:lvlJc w:val="left"/>
    </w:lvl>
    <w:lvl w:ilvl="1" w:tplc="D6FAE8F0">
      <w:start w:val="14"/>
      <w:numFmt w:val="decimal"/>
      <w:lvlText w:val="%2."/>
      <w:lvlJc w:val="left"/>
      <w:rPr>
        <w:rFonts w:cs="Times New Roman"/>
      </w:rPr>
    </w:lvl>
    <w:lvl w:ilvl="2" w:tplc="D5B061AE">
      <w:numFmt w:val="decimal"/>
      <w:lvlText w:val=""/>
      <w:lvlJc w:val="left"/>
      <w:rPr>
        <w:rFonts w:cs="Times New Roman"/>
      </w:rPr>
    </w:lvl>
    <w:lvl w:ilvl="3" w:tplc="CBF6427E">
      <w:numFmt w:val="decimal"/>
      <w:lvlText w:val=""/>
      <w:lvlJc w:val="left"/>
      <w:rPr>
        <w:rFonts w:cs="Times New Roman"/>
      </w:rPr>
    </w:lvl>
    <w:lvl w:ilvl="4" w:tplc="3F7CF456">
      <w:numFmt w:val="decimal"/>
      <w:lvlText w:val=""/>
      <w:lvlJc w:val="left"/>
      <w:rPr>
        <w:rFonts w:cs="Times New Roman"/>
      </w:rPr>
    </w:lvl>
    <w:lvl w:ilvl="5" w:tplc="175A2A44">
      <w:numFmt w:val="decimal"/>
      <w:lvlText w:val=""/>
      <w:lvlJc w:val="left"/>
      <w:rPr>
        <w:rFonts w:cs="Times New Roman"/>
      </w:rPr>
    </w:lvl>
    <w:lvl w:ilvl="6" w:tplc="F7DE86DC">
      <w:numFmt w:val="decimal"/>
      <w:lvlText w:val=""/>
      <w:lvlJc w:val="left"/>
      <w:rPr>
        <w:rFonts w:cs="Times New Roman"/>
      </w:rPr>
    </w:lvl>
    <w:lvl w:ilvl="7" w:tplc="2FB0F1BC">
      <w:numFmt w:val="decimal"/>
      <w:lvlText w:val=""/>
      <w:lvlJc w:val="left"/>
      <w:rPr>
        <w:rFonts w:cs="Times New Roman"/>
      </w:rPr>
    </w:lvl>
    <w:lvl w:ilvl="8" w:tplc="52A4C328">
      <w:numFmt w:val="decimal"/>
      <w:lvlText w:val=""/>
      <w:lvlJc w:val="left"/>
      <w:rPr>
        <w:rFonts w:cs="Times New Roman"/>
      </w:rPr>
    </w:lvl>
  </w:abstractNum>
  <w:abstractNum w:abstractNumId="16">
    <w:nsid w:val="000054DE"/>
    <w:multiLevelType w:val="hybridMultilevel"/>
    <w:tmpl w:val="83EEB722"/>
    <w:lvl w:ilvl="0" w:tplc="18443EB8">
      <w:start w:val="10"/>
      <w:numFmt w:val="decimal"/>
      <w:lvlText w:val="%1."/>
      <w:lvlJc w:val="left"/>
      <w:rPr>
        <w:rFonts w:cs="Times New Roman"/>
      </w:rPr>
    </w:lvl>
    <w:lvl w:ilvl="1" w:tplc="830ABFCE">
      <w:numFmt w:val="decimal"/>
      <w:lvlText w:val=""/>
      <w:lvlJc w:val="left"/>
      <w:rPr>
        <w:rFonts w:cs="Times New Roman"/>
      </w:rPr>
    </w:lvl>
    <w:lvl w:ilvl="2" w:tplc="E820B570">
      <w:numFmt w:val="decimal"/>
      <w:lvlText w:val=""/>
      <w:lvlJc w:val="left"/>
      <w:rPr>
        <w:rFonts w:cs="Times New Roman"/>
      </w:rPr>
    </w:lvl>
    <w:lvl w:ilvl="3" w:tplc="0E3207C8">
      <w:numFmt w:val="decimal"/>
      <w:lvlText w:val=""/>
      <w:lvlJc w:val="left"/>
      <w:rPr>
        <w:rFonts w:cs="Times New Roman"/>
      </w:rPr>
    </w:lvl>
    <w:lvl w:ilvl="4" w:tplc="FE06F906">
      <w:numFmt w:val="decimal"/>
      <w:lvlText w:val=""/>
      <w:lvlJc w:val="left"/>
      <w:rPr>
        <w:rFonts w:cs="Times New Roman"/>
      </w:rPr>
    </w:lvl>
    <w:lvl w:ilvl="5" w:tplc="DC0E861C">
      <w:numFmt w:val="decimal"/>
      <w:lvlText w:val=""/>
      <w:lvlJc w:val="left"/>
      <w:rPr>
        <w:rFonts w:cs="Times New Roman"/>
      </w:rPr>
    </w:lvl>
    <w:lvl w:ilvl="6" w:tplc="83B42E8C">
      <w:numFmt w:val="decimal"/>
      <w:lvlText w:val=""/>
      <w:lvlJc w:val="left"/>
      <w:rPr>
        <w:rFonts w:cs="Times New Roman"/>
      </w:rPr>
    </w:lvl>
    <w:lvl w:ilvl="7" w:tplc="FA924A30">
      <w:numFmt w:val="decimal"/>
      <w:lvlText w:val=""/>
      <w:lvlJc w:val="left"/>
      <w:rPr>
        <w:rFonts w:cs="Times New Roman"/>
      </w:rPr>
    </w:lvl>
    <w:lvl w:ilvl="8" w:tplc="90FEE832">
      <w:numFmt w:val="decimal"/>
      <w:lvlText w:val=""/>
      <w:lvlJc w:val="left"/>
      <w:rPr>
        <w:rFonts w:cs="Times New Roman"/>
      </w:rPr>
    </w:lvl>
  </w:abstractNum>
  <w:abstractNum w:abstractNumId="17">
    <w:nsid w:val="00007E87"/>
    <w:multiLevelType w:val="hybridMultilevel"/>
    <w:tmpl w:val="E0780AC6"/>
    <w:lvl w:ilvl="0" w:tplc="C4B6F7C4">
      <w:start w:val="7"/>
      <w:numFmt w:val="decimal"/>
      <w:lvlText w:val="%1"/>
      <w:lvlJc w:val="left"/>
      <w:rPr>
        <w:rFonts w:cs="Times New Roman"/>
      </w:rPr>
    </w:lvl>
    <w:lvl w:ilvl="1" w:tplc="AF48EE40">
      <w:numFmt w:val="decimal"/>
      <w:lvlText w:val=""/>
      <w:lvlJc w:val="left"/>
      <w:rPr>
        <w:rFonts w:cs="Times New Roman"/>
      </w:rPr>
    </w:lvl>
    <w:lvl w:ilvl="2" w:tplc="9AE49DD0">
      <w:numFmt w:val="decimal"/>
      <w:lvlText w:val=""/>
      <w:lvlJc w:val="left"/>
      <w:rPr>
        <w:rFonts w:cs="Times New Roman"/>
      </w:rPr>
    </w:lvl>
    <w:lvl w:ilvl="3" w:tplc="A6383D72">
      <w:numFmt w:val="decimal"/>
      <w:lvlText w:val=""/>
      <w:lvlJc w:val="left"/>
      <w:rPr>
        <w:rFonts w:cs="Times New Roman"/>
      </w:rPr>
    </w:lvl>
    <w:lvl w:ilvl="4" w:tplc="9FBC76D4">
      <w:numFmt w:val="decimal"/>
      <w:lvlText w:val=""/>
      <w:lvlJc w:val="left"/>
      <w:rPr>
        <w:rFonts w:cs="Times New Roman"/>
      </w:rPr>
    </w:lvl>
    <w:lvl w:ilvl="5" w:tplc="4858DF80">
      <w:numFmt w:val="decimal"/>
      <w:lvlText w:val=""/>
      <w:lvlJc w:val="left"/>
      <w:rPr>
        <w:rFonts w:cs="Times New Roman"/>
      </w:rPr>
    </w:lvl>
    <w:lvl w:ilvl="6" w:tplc="D3D298D6">
      <w:numFmt w:val="decimal"/>
      <w:lvlText w:val=""/>
      <w:lvlJc w:val="left"/>
      <w:rPr>
        <w:rFonts w:cs="Times New Roman"/>
      </w:rPr>
    </w:lvl>
    <w:lvl w:ilvl="7" w:tplc="CB4A50E0">
      <w:numFmt w:val="decimal"/>
      <w:lvlText w:val=""/>
      <w:lvlJc w:val="left"/>
      <w:rPr>
        <w:rFonts w:cs="Times New Roman"/>
      </w:rPr>
    </w:lvl>
    <w:lvl w:ilvl="8" w:tplc="37786FF4">
      <w:numFmt w:val="decimal"/>
      <w:lvlText w:val=""/>
      <w:lvlJc w:val="left"/>
      <w:rPr>
        <w:rFonts w:cs="Times New Roman"/>
      </w:rPr>
    </w:lvl>
  </w:abstractNum>
  <w:abstractNum w:abstractNumId="18">
    <w:nsid w:val="2A60539E"/>
    <w:multiLevelType w:val="hybridMultilevel"/>
    <w:tmpl w:val="62909E14"/>
    <w:lvl w:ilvl="0" w:tplc="E2F8CD0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F0311"/>
    <w:multiLevelType w:val="hybridMultilevel"/>
    <w:tmpl w:val="8B32A0F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7430DB"/>
    <w:multiLevelType w:val="hybridMultilevel"/>
    <w:tmpl w:val="1B669BE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7"/>
  </w:num>
  <w:num w:numId="4">
    <w:abstractNumId w:val="9"/>
  </w:num>
  <w:num w:numId="5">
    <w:abstractNumId w:val="3"/>
  </w:num>
  <w:num w:numId="6">
    <w:abstractNumId w:val="0"/>
  </w:num>
  <w:num w:numId="7">
    <w:abstractNumId w:val="1"/>
  </w:num>
  <w:num w:numId="8">
    <w:abstractNumId w:val="8"/>
  </w:num>
  <w:num w:numId="9">
    <w:abstractNumId w:val="11"/>
  </w:num>
  <w:num w:numId="10">
    <w:abstractNumId w:val="12"/>
  </w:num>
  <w:num w:numId="11">
    <w:abstractNumId w:val="13"/>
  </w:num>
  <w:num w:numId="12">
    <w:abstractNumId w:val="14"/>
  </w:num>
  <w:num w:numId="13">
    <w:abstractNumId w:val="6"/>
  </w:num>
  <w:num w:numId="14">
    <w:abstractNumId w:val="16"/>
  </w:num>
  <w:num w:numId="15">
    <w:abstractNumId w:val="10"/>
  </w:num>
  <w:num w:numId="16">
    <w:abstractNumId w:val="7"/>
  </w:num>
  <w:num w:numId="17">
    <w:abstractNumId w:val="2"/>
  </w:num>
  <w:num w:numId="18">
    <w:abstractNumId w:val="15"/>
  </w:num>
  <w:num w:numId="19">
    <w:abstractNumId w:val="19"/>
  </w:num>
  <w:num w:numId="20">
    <w:abstractNumId w:val="2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97F"/>
    <w:rsid w:val="000721E1"/>
    <w:rsid w:val="00085E16"/>
    <w:rsid w:val="00090CBC"/>
    <w:rsid w:val="00093CF5"/>
    <w:rsid w:val="000B36BD"/>
    <w:rsid w:val="0012064B"/>
    <w:rsid w:val="00130166"/>
    <w:rsid w:val="00137832"/>
    <w:rsid w:val="001626C6"/>
    <w:rsid w:val="001A6A06"/>
    <w:rsid w:val="001E3674"/>
    <w:rsid w:val="002274E5"/>
    <w:rsid w:val="00247225"/>
    <w:rsid w:val="002E3897"/>
    <w:rsid w:val="003037EA"/>
    <w:rsid w:val="0046697F"/>
    <w:rsid w:val="004859D7"/>
    <w:rsid w:val="0049222C"/>
    <w:rsid w:val="004C10ED"/>
    <w:rsid w:val="004C58B6"/>
    <w:rsid w:val="004E5CA0"/>
    <w:rsid w:val="0054584D"/>
    <w:rsid w:val="005B7D38"/>
    <w:rsid w:val="006210B9"/>
    <w:rsid w:val="006F0E27"/>
    <w:rsid w:val="006F66E5"/>
    <w:rsid w:val="007311CD"/>
    <w:rsid w:val="007413B2"/>
    <w:rsid w:val="0075438B"/>
    <w:rsid w:val="00757529"/>
    <w:rsid w:val="00762102"/>
    <w:rsid w:val="007748EC"/>
    <w:rsid w:val="00852B62"/>
    <w:rsid w:val="008B1912"/>
    <w:rsid w:val="008F2EA1"/>
    <w:rsid w:val="00920E54"/>
    <w:rsid w:val="00A871B5"/>
    <w:rsid w:val="00AB6D37"/>
    <w:rsid w:val="00B00D79"/>
    <w:rsid w:val="00B3044A"/>
    <w:rsid w:val="00B31C3D"/>
    <w:rsid w:val="00BA7B8B"/>
    <w:rsid w:val="00DB4090"/>
    <w:rsid w:val="00E14CDA"/>
    <w:rsid w:val="00E52703"/>
    <w:rsid w:val="00FB17AB"/>
    <w:rsid w:val="00FB3345"/>
    <w:rsid w:val="00FC04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7F"/>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13B2"/>
    <w:rPr>
      <w:rFonts w:cs="Times New Roman"/>
      <w:color w:val="0000FF"/>
      <w:u w:val="single"/>
    </w:rPr>
  </w:style>
  <w:style w:type="paragraph" w:styleId="a4">
    <w:name w:val="List Paragraph"/>
    <w:basedOn w:val="a"/>
    <w:uiPriority w:val="99"/>
    <w:qFormat/>
    <w:rsid w:val="003037EA"/>
    <w:pPr>
      <w:ind w:left="720"/>
      <w:contextualSpacing/>
    </w:pPr>
  </w:style>
  <w:style w:type="paragraph" w:styleId="a5">
    <w:name w:val="No Spacing"/>
    <w:uiPriority w:val="99"/>
    <w:qFormat/>
    <w:rsid w:val="00FB334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34</cp:revision>
  <cp:lastPrinted>2010-10-21T01:53:00Z</cp:lastPrinted>
  <dcterms:created xsi:type="dcterms:W3CDTF">2018-07-04T07:27:00Z</dcterms:created>
  <dcterms:modified xsi:type="dcterms:W3CDTF">2018-10-01T07:04:00Z</dcterms:modified>
</cp:coreProperties>
</file>